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E" w:rsidRPr="008F21F3" w:rsidRDefault="002667BE" w:rsidP="002667BE">
      <w:pPr>
        <w:spacing w:after="0"/>
        <w:ind w:right="-855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 xml:space="preserve">Lei </w:t>
      </w:r>
      <w:r w:rsidR="0044110F" w:rsidRPr="008F21F3">
        <w:rPr>
          <w:rFonts w:cs="Arial"/>
          <w:sz w:val="17"/>
          <w:szCs w:val="17"/>
        </w:rPr>
        <w:t xml:space="preserve">Municipal </w:t>
      </w:r>
      <w:r w:rsidRPr="008F21F3">
        <w:rPr>
          <w:rFonts w:cs="Arial"/>
          <w:sz w:val="17"/>
          <w:szCs w:val="17"/>
        </w:rPr>
        <w:t xml:space="preserve">nº </w:t>
      </w:r>
      <w:r w:rsidR="0044110F" w:rsidRPr="008F21F3">
        <w:rPr>
          <w:rFonts w:cs="Arial"/>
          <w:sz w:val="17"/>
          <w:szCs w:val="17"/>
        </w:rPr>
        <w:t>456</w:t>
      </w:r>
      <w:r w:rsidRPr="008F21F3">
        <w:rPr>
          <w:rFonts w:cs="Arial"/>
          <w:sz w:val="17"/>
          <w:szCs w:val="17"/>
        </w:rPr>
        <w:t>, de</w:t>
      </w:r>
      <w:r w:rsidR="0044110F" w:rsidRPr="008F21F3">
        <w:rPr>
          <w:rFonts w:cs="Arial"/>
          <w:sz w:val="17"/>
          <w:szCs w:val="17"/>
        </w:rPr>
        <w:t>28</w:t>
      </w:r>
      <w:r w:rsidRPr="008F21F3">
        <w:rPr>
          <w:rFonts w:cs="Arial"/>
          <w:sz w:val="17"/>
          <w:szCs w:val="17"/>
        </w:rPr>
        <w:t xml:space="preserve"> de </w:t>
      </w:r>
      <w:r w:rsidR="00035E58" w:rsidRPr="008F21F3">
        <w:rPr>
          <w:rFonts w:cs="Arial"/>
          <w:sz w:val="17"/>
          <w:szCs w:val="17"/>
        </w:rPr>
        <w:t>Agosto</w:t>
      </w:r>
      <w:r w:rsidRPr="008F21F3">
        <w:rPr>
          <w:rFonts w:cs="Arial"/>
          <w:sz w:val="17"/>
          <w:szCs w:val="17"/>
        </w:rPr>
        <w:t xml:space="preserve"> de 2017.</w:t>
      </w:r>
    </w:p>
    <w:p w:rsidR="002667BE" w:rsidRPr="008F21F3" w:rsidRDefault="002667BE" w:rsidP="002667BE">
      <w:pPr>
        <w:spacing w:after="0"/>
        <w:ind w:right="-855"/>
        <w:jc w:val="both"/>
        <w:rPr>
          <w:rFonts w:cs="Arial"/>
          <w:sz w:val="17"/>
          <w:szCs w:val="17"/>
        </w:rPr>
      </w:pPr>
    </w:p>
    <w:p w:rsidR="002667BE" w:rsidRPr="008F21F3" w:rsidRDefault="002667BE" w:rsidP="000C0CC0">
      <w:pPr>
        <w:spacing w:after="0" w:line="240" w:lineRule="auto"/>
        <w:ind w:left="5387" w:right="-855" w:hanging="5387"/>
        <w:jc w:val="both"/>
        <w:rPr>
          <w:rFonts w:cs="Arial"/>
          <w:b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b/>
          <w:sz w:val="17"/>
          <w:szCs w:val="17"/>
        </w:rPr>
        <w:t>DISPÕE SOBRE A CRIAÇÃO DO FUMTUR - FUNDO MUNICIPAL DE TURISMO DE FORTALEZA DOS NOGUEIRASE DÁ OUTRAS PROVIDÊNCIAS.</w:t>
      </w:r>
    </w:p>
    <w:p w:rsidR="002667BE" w:rsidRPr="008F21F3" w:rsidRDefault="002667BE" w:rsidP="002667BE">
      <w:pPr>
        <w:spacing w:after="0"/>
        <w:ind w:left="4678" w:right="-852" w:hanging="4678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</w:p>
    <w:p w:rsidR="002667BE" w:rsidRPr="008F21F3" w:rsidRDefault="002667BE" w:rsidP="000C0CC0">
      <w:pPr>
        <w:spacing w:after="0" w:line="240" w:lineRule="auto"/>
        <w:ind w:right="-855" w:firstLine="1418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>O Prefeito de Fortaleza dos Nogueiras, município do Estado do Maranhão, no uso de suas atribuições que lhe confere a Lei Orgânica</w:t>
      </w:r>
      <w:r w:rsidR="0010534B" w:rsidRPr="008F21F3">
        <w:rPr>
          <w:rFonts w:cs="Arial"/>
          <w:sz w:val="17"/>
          <w:szCs w:val="17"/>
        </w:rPr>
        <w:t xml:space="preserve"> c.c. o artigo 30, incisos I e II, da Constituição da República,</w:t>
      </w:r>
      <w:r w:rsidRPr="008F21F3">
        <w:rPr>
          <w:rFonts w:cs="Arial"/>
          <w:sz w:val="17"/>
          <w:szCs w:val="17"/>
        </w:rPr>
        <w:t xml:space="preserve"> faz </w:t>
      </w:r>
      <w:r w:rsidR="0010534B" w:rsidRPr="008F21F3">
        <w:rPr>
          <w:rFonts w:cs="Arial"/>
          <w:sz w:val="17"/>
          <w:szCs w:val="17"/>
        </w:rPr>
        <w:t>saber a todos os habitantes do M</w:t>
      </w:r>
      <w:r w:rsidRPr="008F21F3">
        <w:rPr>
          <w:rFonts w:cs="Arial"/>
          <w:sz w:val="17"/>
          <w:szCs w:val="17"/>
        </w:rPr>
        <w:t xml:space="preserve">unicípio que a Câmara </w:t>
      </w:r>
      <w:r w:rsidR="0010534B" w:rsidRPr="008F21F3">
        <w:rPr>
          <w:rFonts w:cs="Arial"/>
          <w:sz w:val="17"/>
          <w:szCs w:val="17"/>
        </w:rPr>
        <w:t>Vereadores</w:t>
      </w:r>
      <w:r w:rsidR="0044110F" w:rsidRPr="008F21F3">
        <w:rPr>
          <w:rFonts w:cs="Arial"/>
          <w:sz w:val="17"/>
          <w:szCs w:val="17"/>
        </w:rPr>
        <w:t xml:space="preserve"> aprovou </w:t>
      </w:r>
      <w:r w:rsidRPr="008F21F3">
        <w:rPr>
          <w:rFonts w:cs="Arial"/>
          <w:sz w:val="17"/>
          <w:szCs w:val="17"/>
        </w:rPr>
        <w:t>e e</w:t>
      </w:r>
      <w:r w:rsidR="0010534B" w:rsidRPr="008F21F3">
        <w:rPr>
          <w:rFonts w:cs="Arial"/>
          <w:sz w:val="17"/>
          <w:szCs w:val="17"/>
        </w:rPr>
        <w:t>u sancionei</w:t>
      </w:r>
      <w:r w:rsidR="0044110F" w:rsidRPr="008F21F3">
        <w:rPr>
          <w:rFonts w:cs="Arial"/>
          <w:sz w:val="17"/>
          <w:szCs w:val="17"/>
        </w:rPr>
        <w:t xml:space="preserve">e promulguei </w:t>
      </w:r>
      <w:r w:rsidRPr="008F21F3">
        <w:rPr>
          <w:rFonts w:cs="Arial"/>
          <w:sz w:val="17"/>
          <w:szCs w:val="17"/>
        </w:rPr>
        <w:t>a seguinte Lei:</w:t>
      </w:r>
    </w:p>
    <w:p w:rsidR="002667BE" w:rsidRPr="008F21F3" w:rsidRDefault="002667BE" w:rsidP="000C0CC0">
      <w:pPr>
        <w:spacing w:after="0" w:line="240" w:lineRule="auto"/>
        <w:ind w:right="-855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5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I</w:t>
      </w:r>
    </w:p>
    <w:p w:rsidR="002667BE" w:rsidRPr="008F21F3" w:rsidRDefault="002667BE" w:rsidP="002667BE">
      <w:pPr>
        <w:spacing w:after="0"/>
        <w:ind w:right="-855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DA DEFINIÇÃO E DA FINALIDADE</w:t>
      </w:r>
    </w:p>
    <w:p w:rsidR="002667BE" w:rsidRPr="008F21F3" w:rsidRDefault="002667BE" w:rsidP="002667BE">
      <w:pPr>
        <w:spacing w:after="0"/>
        <w:ind w:right="-855"/>
        <w:jc w:val="both"/>
        <w:rPr>
          <w:rFonts w:cs="Arial"/>
          <w:sz w:val="17"/>
          <w:szCs w:val="17"/>
        </w:rPr>
      </w:pPr>
    </w:p>
    <w:p w:rsidR="002667BE" w:rsidRPr="008F21F3" w:rsidRDefault="002667BE" w:rsidP="000C0CC0">
      <w:pPr>
        <w:spacing w:after="0" w:line="240" w:lineRule="auto"/>
        <w:ind w:right="-852" w:firstLine="1418"/>
        <w:jc w:val="both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Art. 1º.</w:t>
      </w:r>
      <w:r w:rsidRPr="008F21F3">
        <w:rPr>
          <w:rFonts w:cs="Arial"/>
          <w:sz w:val="17"/>
          <w:szCs w:val="17"/>
        </w:rPr>
        <w:t xml:space="preserve"> Fica criado, nos termos desta Lei, no âmbito da </w:t>
      </w:r>
      <w:r w:rsidR="00264F55" w:rsidRPr="008F21F3">
        <w:rPr>
          <w:rFonts w:cs="Arial"/>
          <w:sz w:val="17"/>
          <w:szCs w:val="17"/>
        </w:rPr>
        <w:t xml:space="preserve">SEMCTUR - </w:t>
      </w:r>
      <w:r w:rsidRPr="008F21F3">
        <w:rPr>
          <w:rFonts w:cs="Arial"/>
          <w:sz w:val="17"/>
          <w:szCs w:val="17"/>
        </w:rPr>
        <w:t xml:space="preserve">Secretaria </w:t>
      </w:r>
      <w:r w:rsidR="00264F55" w:rsidRPr="008F21F3">
        <w:rPr>
          <w:rFonts w:cs="Arial"/>
          <w:sz w:val="17"/>
          <w:szCs w:val="17"/>
        </w:rPr>
        <w:t>Municipal de Cultura</w:t>
      </w:r>
      <w:r w:rsidRPr="008F21F3">
        <w:rPr>
          <w:rFonts w:cs="Arial"/>
          <w:sz w:val="17"/>
          <w:szCs w:val="17"/>
        </w:rPr>
        <w:t xml:space="preserve">, </w:t>
      </w:r>
      <w:r w:rsidR="007E5C55" w:rsidRPr="008F21F3">
        <w:rPr>
          <w:rFonts w:cs="Arial"/>
          <w:sz w:val="17"/>
          <w:szCs w:val="17"/>
        </w:rPr>
        <w:t>Eventos</w:t>
      </w:r>
      <w:r w:rsidRPr="008F21F3">
        <w:rPr>
          <w:rFonts w:cs="Arial"/>
          <w:sz w:val="17"/>
          <w:szCs w:val="17"/>
        </w:rPr>
        <w:t xml:space="preserve"> e Turismo, o FUMTUR – Fundo Municipal de Turismo, de natureza contábil e financeira, destinado a atender exclusivamente a programas e fomentar ações pertinentes ao turismo no âmbito do município de </w:t>
      </w:r>
      <w:r w:rsidR="007E5C55" w:rsidRPr="008F21F3">
        <w:rPr>
          <w:rFonts w:cs="Arial"/>
          <w:sz w:val="17"/>
          <w:szCs w:val="17"/>
        </w:rPr>
        <w:t>Fortaleza dos Nogueiras</w:t>
      </w:r>
      <w:r w:rsidRPr="008F21F3">
        <w:rPr>
          <w:rFonts w:cs="Arial"/>
          <w:sz w:val="17"/>
          <w:szCs w:val="17"/>
        </w:rPr>
        <w:t>.</w:t>
      </w:r>
    </w:p>
    <w:p w:rsidR="002667BE" w:rsidRPr="008F21F3" w:rsidRDefault="002667BE" w:rsidP="002667BE">
      <w:pPr>
        <w:spacing w:after="0"/>
        <w:ind w:right="-852" w:firstLine="2124"/>
        <w:jc w:val="both"/>
        <w:rPr>
          <w:rFonts w:cs="Arial"/>
          <w:sz w:val="17"/>
          <w:szCs w:val="17"/>
        </w:rPr>
      </w:pPr>
    </w:p>
    <w:p w:rsidR="002667BE" w:rsidRPr="008F21F3" w:rsidRDefault="002667BE" w:rsidP="000C0CC0">
      <w:pPr>
        <w:spacing w:after="0" w:line="240" w:lineRule="auto"/>
        <w:ind w:right="-852" w:firstLine="1418"/>
        <w:jc w:val="both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Art. 2º.</w:t>
      </w:r>
      <w:r w:rsidRPr="008F21F3">
        <w:rPr>
          <w:rFonts w:cs="Arial"/>
          <w:sz w:val="17"/>
          <w:szCs w:val="17"/>
        </w:rPr>
        <w:t xml:space="preserve"> O FUMTUR – Fundo Municipal de Turismo será administrado pelo Secretário Municipal de </w:t>
      </w:r>
      <w:r w:rsidR="007E5C55" w:rsidRPr="008F21F3">
        <w:rPr>
          <w:rFonts w:cs="Arial"/>
          <w:sz w:val="17"/>
          <w:szCs w:val="17"/>
        </w:rPr>
        <w:t>Cultura,Eventos e Turismo</w:t>
      </w:r>
      <w:r w:rsidRPr="008F21F3">
        <w:rPr>
          <w:rFonts w:cs="Arial"/>
          <w:sz w:val="17"/>
          <w:szCs w:val="17"/>
        </w:rPr>
        <w:t>em conjunto com um Coordenador do Fundo, nomeado mediante decreto pelo Ch</w:t>
      </w:r>
      <w:r w:rsidR="00AF7C7A" w:rsidRPr="008F21F3">
        <w:rPr>
          <w:rFonts w:cs="Arial"/>
          <w:sz w:val="17"/>
          <w:szCs w:val="17"/>
        </w:rPr>
        <w:t>efe do Poder Executivo</w:t>
      </w:r>
      <w:r w:rsidRPr="008F21F3">
        <w:rPr>
          <w:rFonts w:cs="Arial"/>
          <w:sz w:val="17"/>
          <w:szCs w:val="17"/>
        </w:rPr>
        <w:t>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II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DO COORDENADOR DO FUNDO MUNICIPAL DE TURISMO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3º.</w:t>
      </w:r>
      <w:r w:rsidR="002667BE" w:rsidRPr="008F21F3">
        <w:rPr>
          <w:rFonts w:cs="Arial"/>
          <w:sz w:val="17"/>
          <w:szCs w:val="17"/>
        </w:rPr>
        <w:t xml:space="preserve"> O FUMTUR – Fundo Municipal de Turismo será gerenciado,</w:t>
      </w:r>
      <w:r w:rsidR="00961953" w:rsidRPr="008F21F3">
        <w:rPr>
          <w:rFonts w:cs="Arial"/>
          <w:sz w:val="17"/>
          <w:szCs w:val="17"/>
        </w:rPr>
        <w:t xml:space="preserve"> além do Secretário de Cultura, Eventos</w:t>
      </w:r>
      <w:r w:rsidR="002667BE" w:rsidRPr="008F21F3">
        <w:rPr>
          <w:rFonts w:cs="Arial"/>
          <w:sz w:val="17"/>
          <w:szCs w:val="17"/>
        </w:rPr>
        <w:t xml:space="preserve"> e Turismo, por um Coordenador, que terá as seguintes atribuições:</w:t>
      </w:r>
    </w:p>
    <w:p w:rsidR="002667BE" w:rsidRPr="008F21F3" w:rsidRDefault="002667BE" w:rsidP="002667BE">
      <w:pPr>
        <w:spacing w:after="0"/>
        <w:ind w:right="-852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 – planejar, coordenar, orientar e assessorar a administração das atividades orçamentárias, financeira e patrimonial do FUMTUR – Fundo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II – exercer a função pública de Ordenador de Despesas em conjunto com o S</w:t>
      </w:r>
      <w:r w:rsidR="00127C2E" w:rsidRPr="008F21F3">
        <w:rPr>
          <w:rFonts w:cs="Arial"/>
          <w:sz w:val="17"/>
          <w:szCs w:val="17"/>
        </w:rPr>
        <w:t>ecretário Municipal de Cultura</w:t>
      </w:r>
      <w:r w:rsidR="002667BE" w:rsidRPr="008F21F3">
        <w:rPr>
          <w:rFonts w:cs="Arial"/>
          <w:sz w:val="17"/>
          <w:szCs w:val="17"/>
        </w:rPr>
        <w:t xml:space="preserve">, </w:t>
      </w:r>
      <w:r w:rsidR="00127C2E" w:rsidRPr="008F21F3">
        <w:rPr>
          <w:rFonts w:cs="Arial"/>
          <w:sz w:val="17"/>
          <w:szCs w:val="17"/>
        </w:rPr>
        <w:t>Eventos</w:t>
      </w:r>
      <w:r w:rsidR="002667BE" w:rsidRPr="008F21F3">
        <w:rPr>
          <w:rFonts w:cs="Arial"/>
          <w:sz w:val="17"/>
          <w:szCs w:val="17"/>
        </w:rPr>
        <w:t xml:space="preserve"> 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III – zelar pela regularidade e exatidão na aplicação dos recursos financeiros destinados aos programas, projetos e serviços relacionados ao turismo municipal, bem como pelos pagamentos decorrentes de compras de bens e serviços adquiridos junto à iniciativa privada;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IV – preparar demonstrações mensais da receita e da despesa e encaminhá-las até o quinto dia útil do mês subsequente para análise do Secretário Municipal de </w:t>
      </w:r>
      <w:r w:rsidR="003B3383" w:rsidRPr="008F21F3">
        <w:rPr>
          <w:rFonts w:cs="Arial"/>
          <w:sz w:val="17"/>
          <w:szCs w:val="17"/>
        </w:rPr>
        <w:t>Cultura, Eventos</w:t>
      </w:r>
      <w:r w:rsidR="002667BE" w:rsidRPr="008F21F3">
        <w:rPr>
          <w:rFonts w:cs="Arial"/>
          <w:sz w:val="17"/>
          <w:szCs w:val="17"/>
        </w:rPr>
        <w:t xml:space="preserve"> 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V – manter o controle sobre a execução orçamentária do FUMTUR – Fundo Municipal de Turismo, referentes a empenhos, liquidações e pagamentos das despesas e ao recebimento das receitas do referido Fundo;</w:t>
      </w: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VI – manter, em conjunto com o setor de patrimônio da Pr</w:t>
      </w:r>
      <w:r w:rsidR="003B3383" w:rsidRPr="008F21F3">
        <w:rPr>
          <w:rFonts w:cs="Arial"/>
          <w:sz w:val="17"/>
          <w:szCs w:val="17"/>
        </w:rPr>
        <w:t>efeitura Municipal de Fortaleza dos Nogueiras</w:t>
      </w:r>
      <w:r w:rsidR="002667BE" w:rsidRPr="008F21F3">
        <w:rPr>
          <w:rFonts w:cs="Arial"/>
          <w:sz w:val="17"/>
          <w:szCs w:val="17"/>
        </w:rPr>
        <w:t xml:space="preserve">, o controle sobre os bens patrimoniais, pertencentes ao FUMTUR – Fundo Municipal de Turismo;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VII – encaminha</w:t>
      </w:r>
      <w:r w:rsidR="003B3383" w:rsidRPr="008F21F3">
        <w:rPr>
          <w:rFonts w:cs="Arial"/>
          <w:sz w:val="17"/>
          <w:szCs w:val="17"/>
        </w:rPr>
        <w:t>r ao setor de contabilidade do M</w:t>
      </w:r>
      <w:r w:rsidR="002667BE" w:rsidRPr="008F21F3">
        <w:rPr>
          <w:rFonts w:cs="Arial"/>
          <w:sz w:val="17"/>
          <w:szCs w:val="17"/>
        </w:rPr>
        <w:t>unicípio:</w:t>
      </w: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a) mensalmente, até o quinto dia útil do mês subsequente, as demonstrações das receitas e das despesas do FUMTUR – Fundo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b) mensalmente, até o quinto dia útil do mês subsequente, o balancete geral, com o demonstrativo econômico-financeiro dos gastos realizados pelo FUMTUR – Fundo Municipal de Turismo;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c) anualmente, até o último dia útil do mês de fevereiro do ano subsequente, o inventário do estoque de bens móveis e imóveis, bem como o balanço geral do FUMTUR – Fundo Municipal de Turismo.</w:t>
      </w: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EB19C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lastRenderedPageBreak/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VIII – preparar com a Assessoria Técnica da Secretaria Municipal de </w:t>
      </w:r>
      <w:r w:rsidR="00E85CD6" w:rsidRPr="008F21F3">
        <w:rPr>
          <w:rFonts w:cs="Arial"/>
          <w:sz w:val="17"/>
          <w:szCs w:val="17"/>
        </w:rPr>
        <w:t>Cultura, Eventos e Turismo</w:t>
      </w:r>
      <w:r w:rsidR="002667BE" w:rsidRPr="008F21F3">
        <w:rPr>
          <w:rFonts w:cs="Arial"/>
          <w:sz w:val="17"/>
          <w:szCs w:val="17"/>
        </w:rPr>
        <w:t xml:space="preserve">, relatórios de acompanhamento das ações realizadas em prol do desenvolvimento do turismo municipal e submetê-las à análise do Secretário Municipal de </w:t>
      </w:r>
      <w:r w:rsidR="00E1290C" w:rsidRPr="008F21F3">
        <w:rPr>
          <w:rFonts w:cs="Arial"/>
          <w:sz w:val="17"/>
          <w:szCs w:val="17"/>
        </w:rPr>
        <w:t>Cultura, Eventos</w:t>
      </w:r>
      <w:r w:rsidR="002667BE" w:rsidRPr="008F21F3">
        <w:rPr>
          <w:rFonts w:cs="Arial"/>
          <w:sz w:val="17"/>
          <w:szCs w:val="17"/>
        </w:rPr>
        <w:t xml:space="preserve"> e Turismo;</w:t>
      </w:r>
    </w:p>
    <w:p w:rsidR="001111A4" w:rsidRPr="008F21F3" w:rsidRDefault="001111A4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 xml:space="preserve">IX – elaborar e apresentar ao Secretário Municipal de </w:t>
      </w:r>
      <w:r w:rsidR="00FE1211" w:rsidRPr="008F21F3">
        <w:rPr>
          <w:rFonts w:cs="Arial"/>
          <w:sz w:val="17"/>
          <w:szCs w:val="17"/>
        </w:rPr>
        <w:t>Cultura</w:t>
      </w:r>
      <w:r w:rsidRPr="008F21F3">
        <w:rPr>
          <w:rFonts w:cs="Arial"/>
          <w:sz w:val="17"/>
          <w:szCs w:val="17"/>
        </w:rPr>
        <w:t xml:space="preserve">, </w:t>
      </w:r>
      <w:r w:rsidR="00FE1211" w:rsidRPr="008F21F3">
        <w:rPr>
          <w:rFonts w:cs="Arial"/>
          <w:sz w:val="17"/>
          <w:szCs w:val="17"/>
        </w:rPr>
        <w:t>Eventos</w:t>
      </w:r>
      <w:r w:rsidRPr="008F21F3">
        <w:rPr>
          <w:rFonts w:cs="Arial"/>
          <w:sz w:val="17"/>
          <w:szCs w:val="17"/>
        </w:rPr>
        <w:t xml:space="preserve"> e Turismo a análise e avaliação da situação econômica e financeira do FUMTUR – Fundo Municipal de Turismo, observada nas demonstrações mensais da receita e da despesa;</w:t>
      </w: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X – manter o controle sobre convênios, acordos e contratos, bem como sobre eventuais empréstimos fei</w:t>
      </w:r>
      <w:r w:rsidR="00E81108" w:rsidRPr="008F21F3">
        <w:rPr>
          <w:rFonts w:cs="Arial"/>
          <w:sz w:val="17"/>
          <w:szCs w:val="17"/>
        </w:rPr>
        <w:t>tos pelo município de Fortaleza dos Nogueiras</w:t>
      </w:r>
      <w:r w:rsidRPr="008F21F3">
        <w:rPr>
          <w:rFonts w:cs="Arial"/>
          <w:sz w:val="17"/>
          <w:szCs w:val="17"/>
        </w:rPr>
        <w:t xml:space="preserve"> em favor do FUMTUR – Fundo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 xml:space="preserve">XI – encaminhar mensalmente ao Secretário Municipal de </w:t>
      </w:r>
      <w:r w:rsidR="00E81108" w:rsidRPr="008F21F3">
        <w:rPr>
          <w:rFonts w:cs="Arial"/>
          <w:sz w:val="17"/>
          <w:szCs w:val="17"/>
        </w:rPr>
        <w:t>Cultura</w:t>
      </w:r>
      <w:r w:rsidRPr="008F21F3">
        <w:rPr>
          <w:rFonts w:cs="Arial"/>
          <w:sz w:val="17"/>
          <w:szCs w:val="17"/>
        </w:rPr>
        <w:t xml:space="preserve">, </w:t>
      </w:r>
      <w:r w:rsidR="00E81108" w:rsidRPr="008F21F3">
        <w:rPr>
          <w:rFonts w:cs="Arial"/>
          <w:sz w:val="17"/>
          <w:szCs w:val="17"/>
        </w:rPr>
        <w:t>Eventos</w:t>
      </w:r>
      <w:r w:rsidRPr="008F21F3">
        <w:rPr>
          <w:rFonts w:cs="Arial"/>
          <w:sz w:val="17"/>
          <w:szCs w:val="17"/>
        </w:rPr>
        <w:t xml:space="preserve"> e Turismo relatórios de acompanhamento e avaliação dos programas, projetos e serviços aprovados pelo COMTUR – Conselho Municipal de Turismo.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III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DAS RECEITAS DO FUNDO MUNICIPAL DE TURISMO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rPr>
          <w:rFonts w:cs="Arial"/>
          <w:sz w:val="17"/>
          <w:szCs w:val="17"/>
        </w:rPr>
      </w:pPr>
    </w:p>
    <w:p w:rsidR="002667BE" w:rsidRPr="008F21F3" w:rsidRDefault="00FE4795" w:rsidP="002667BE">
      <w:pPr>
        <w:spacing w:after="0"/>
        <w:ind w:right="-852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4º.</w:t>
      </w:r>
      <w:r w:rsidR="002667BE" w:rsidRPr="008F21F3">
        <w:rPr>
          <w:rFonts w:cs="Arial"/>
          <w:sz w:val="17"/>
          <w:szCs w:val="17"/>
        </w:rPr>
        <w:t xml:space="preserve"> São receitas do FUMTUR - Fundo Municipal de Turismo:</w:t>
      </w:r>
    </w:p>
    <w:p w:rsidR="002667BE" w:rsidRPr="008F21F3" w:rsidRDefault="002667BE" w:rsidP="002667BE">
      <w:pPr>
        <w:spacing w:after="0"/>
        <w:ind w:right="-852"/>
        <w:rPr>
          <w:rFonts w:cs="Arial"/>
          <w:sz w:val="17"/>
          <w:szCs w:val="17"/>
        </w:rPr>
      </w:pPr>
    </w:p>
    <w:p w:rsidR="002667BE" w:rsidRPr="008F21F3" w:rsidRDefault="00FE479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 – recursos provenientes das transferências regulares e automáticas dos Fundos Nacional e Estadual de Turismo, na forma estabelecida na legislação vigente;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E47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II – receitas próprias do município de </w:t>
      </w:r>
      <w:r w:rsidR="00D811F5" w:rsidRPr="008F21F3">
        <w:rPr>
          <w:rFonts w:cs="Arial"/>
          <w:sz w:val="17"/>
          <w:szCs w:val="17"/>
        </w:rPr>
        <w:t>Fortaleza dos Nogueiras</w:t>
      </w:r>
      <w:r w:rsidR="002667BE" w:rsidRPr="008F21F3">
        <w:rPr>
          <w:rFonts w:cs="Arial"/>
          <w:sz w:val="17"/>
          <w:szCs w:val="17"/>
        </w:rPr>
        <w:t>, alocadas na LOA – Lei Orçamentária Anual;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E479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III – doações, auxílios, contribuições, subvenções e transferências de entidades nacionais, internacionais, organizações governamentais e não governamentais feitas diretamente ao FUMTUR – Fundo Municipal de Turismo; </w:t>
      </w: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E47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IV – receitas decorrentes das aplicações financeiras dos recursos do FUMTUR – Fundo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E479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V – parcelas do produto da arrecadação de outras receitas próprias, oriundas do financiamento das atividades econômicas, de prestação de serviços e de outras transferências que FUMTUR – Fundo Municipal de Turismo tiver direito a receber por força de lei ou convênio no setor;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VI – produto de convênios, acordos e outros ajustes congêneres firmados com outras entidades financiadoras, privadas ou públicas das diversas esferas de governo, nacionais ou internacionais;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 xml:space="preserve">VII – doações em espécie, feitas por pessoas físicas diretamente ao FUMTUR – Fundo Municipal de Turismo;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E47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VIII – os rendimentos provenientes das aplicações financeiras;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IX – o produto das operações de crédito;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X – o produto da alienação de bens servíveis ou inservíveis;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 xml:space="preserve">XI – a venda de publicações, com enfoque turístico, editadas pela </w:t>
      </w:r>
      <w:r w:rsidR="0091574B" w:rsidRPr="008F21F3">
        <w:rPr>
          <w:rFonts w:cs="Arial"/>
          <w:sz w:val="17"/>
          <w:szCs w:val="17"/>
        </w:rPr>
        <w:t xml:space="preserve">SEMCTUR - </w:t>
      </w:r>
      <w:r w:rsidRPr="008F21F3">
        <w:rPr>
          <w:rFonts w:cs="Arial"/>
          <w:sz w:val="17"/>
          <w:szCs w:val="17"/>
        </w:rPr>
        <w:t>S</w:t>
      </w:r>
      <w:r w:rsidR="0091574B" w:rsidRPr="008F21F3">
        <w:rPr>
          <w:rFonts w:cs="Arial"/>
          <w:sz w:val="17"/>
          <w:szCs w:val="17"/>
        </w:rPr>
        <w:t>ecretaria Municipal de Cultura</w:t>
      </w:r>
      <w:r w:rsidRPr="008F21F3">
        <w:rPr>
          <w:rFonts w:cs="Arial"/>
          <w:sz w:val="17"/>
          <w:szCs w:val="17"/>
        </w:rPr>
        <w:t xml:space="preserve">, </w:t>
      </w:r>
      <w:r w:rsidR="0091574B" w:rsidRPr="008F21F3">
        <w:rPr>
          <w:rFonts w:cs="Arial"/>
          <w:sz w:val="17"/>
          <w:szCs w:val="17"/>
        </w:rPr>
        <w:t>Eventos</w:t>
      </w:r>
      <w:r w:rsidRPr="008F21F3">
        <w:rPr>
          <w:rFonts w:cs="Arial"/>
          <w:sz w:val="17"/>
          <w:szCs w:val="17"/>
        </w:rPr>
        <w:t xml:space="preserve"> 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XII – a participação na renda de filmes e vídeos de propaga</w:t>
      </w:r>
      <w:r w:rsidR="0091574B" w:rsidRPr="008F21F3">
        <w:rPr>
          <w:rFonts w:cs="Arial"/>
          <w:sz w:val="17"/>
          <w:szCs w:val="17"/>
        </w:rPr>
        <w:t>nda sobre o turismo de Fortaleza dos Nogueiras</w:t>
      </w:r>
      <w:r w:rsidRPr="008F21F3">
        <w:rPr>
          <w:rFonts w:cs="Arial"/>
          <w:sz w:val="17"/>
          <w:szCs w:val="17"/>
        </w:rPr>
        <w:t xml:space="preserve">;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XIII – os valores arrecadados com a cessão de espaços públicos para eventos de natureza turística e de negócios, bem como do resultado de suas bilheterias quando não revertidos a título de cachês ou direitos;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 xml:space="preserve">XIV – recursos provenientes da venda de espaço públicos para publicidades;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XV – outras receitas que venham legalmente a ser instituídas.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IV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DAS DESPESAS DO FUNDO MUNICIPAL DE TURISMO</w:t>
      </w:r>
    </w:p>
    <w:p w:rsidR="002667BE" w:rsidRPr="008F21F3" w:rsidRDefault="002667BE" w:rsidP="002667BE">
      <w:pPr>
        <w:spacing w:after="0"/>
        <w:ind w:right="-852"/>
        <w:rPr>
          <w:rFonts w:cs="Arial"/>
          <w:b/>
          <w:sz w:val="17"/>
          <w:szCs w:val="17"/>
        </w:rPr>
      </w:pPr>
    </w:p>
    <w:p w:rsidR="002667BE" w:rsidRPr="008F21F3" w:rsidRDefault="00FE4795" w:rsidP="0091574B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ab/>
      </w:r>
      <w:r w:rsidRPr="008F21F3">
        <w:rPr>
          <w:rFonts w:cs="Arial"/>
          <w:b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5º.</w:t>
      </w:r>
      <w:r w:rsidR="002667BE" w:rsidRPr="008F21F3">
        <w:rPr>
          <w:rFonts w:cs="Arial"/>
          <w:sz w:val="17"/>
          <w:szCs w:val="17"/>
        </w:rPr>
        <w:t xml:space="preserve"> As despesas do FUMTUR – Fundo Municipal de Turismo se constituirão de:</w:t>
      </w:r>
    </w:p>
    <w:p w:rsidR="002667BE" w:rsidRPr="008F21F3" w:rsidRDefault="002667BE" w:rsidP="002667BE">
      <w:pPr>
        <w:spacing w:after="0"/>
        <w:ind w:right="-852"/>
        <w:rPr>
          <w:rFonts w:cs="Arial"/>
          <w:sz w:val="17"/>
          <w:szCs w:val="17"/>
        </w:rPr>
      </w:pPr>
    </w:p>
    <w:p w:rsidR="002667BE" w:rsidRPr="008F21F3" w:rsidRDefault="00FE4795" w:rsidP="000C0CC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I – pagamentos de salários, gratificações, diárias ao pessoal das entidades da administração direta ou indireta que participam da execução das ações e do </w:t>
      </w:r>
      <w:r w:rsidR="0091574B" w:rsidRPr="008F21F3">
        <w:rPr>
          <w:rFonts w:cs="Arial"/>
          <w:sz w:val="17"/>
          <w:szCs w:val="17"/>
        </w:rPr>
        <w:t>fomento ao turismo de Fortaleza dos Nogueiras</w:t>
      </w:r>
      <w:r w:rsidR="002667BE" w:rsidRPr="008F21F3">
        <w:rPr>
          <w:rFonts w:cs="Arial"/>
          <w:sz w:val="17"/>
          <w:szCs w:val="17"/>
        </w:rPr>
        <w:t>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II – pagamentos a entidades de direito público ou privado pela execução de serviços relacionados a programas, convênios, acordos, dentre outros, desde que credenciadas junto ao Conselho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 xml:space="preserve">III – pagamentos pela aquisição de material permanente, de consumo e outros insumos necessários ao desenvolvimento dos programas voltados para o turismo municipal, gerenciados pela Secretaria Municipal de </w:t>
      </w:r>
      <w:r w:rsidR="0091574B" w:rsidRPr="008F21F3">
        <w:rPr>
          <w:rFonts w:cs="Arial"/>
          <w:sz w:val="17"/>
          <w:szCs w:val="17"/>
        </w:rPr>
        <w:t>Cultura</w:t>
      </w:r>
      <w:r w:rsidRPr="008F21F3">
        <w:rPr>
          <w:rFonts w:cs="Arial"/>
          <w:sz w:val="17"/>
          <w:szCs w:val="17"/>
        </w:rPr>
        <w:t xml:space="preserve">, </w:t>
      </w:r>
      <w:r w:rsidR="0091574B" w:rsidRPr="008F21F3">
        <w:rPr>
          <w:rFonts w:cs="Arial"/>
          <w:sz w:val="17"/>
          <w:szCs w:val="17"/>
        </w:rPr>
        <w:t>Eventos</w:t>
      </w:r>
      <w:r w:rsidRPr="008F21F3">
        <w:rPr>
          <w:rFonts w:cs="Arial"/>
          <w:sz w:val="17"/>
          <w:szCs w:val="17"/>
        </w:rPr>
        <w:t xml:space="preserve"> 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48410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IV – pagamentos pela construção, ampliação, reforma, aquisição ou locação de imóveis para a adequação da rede física de prestação de serviços relacionados ao turismo municipal;</w:t>
      </w:r>
    </w:p>
    <w:p w:rsidR="002667BE" w:rsidRPr="008F21F3" w:rsidRDefault="002667BE" w:rsidP="0048410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48410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V – financiamento de projetos de desenvolvimento e aperfeiçoamento dos instrumentos de gestão, planejamento, administração e controle das ações voltadas para o turismo municipal;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VI – financiamento de programas de capacitação e aperfeiçoamento de recursos humanos, voltados ao turismo municipal;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48410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VII – pagamentos de outras despesas para o atendimento de situações de natureza urgente e inadiável, necessárias à execução das ações relacionadas ao turismo municipal.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V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DOS RECURSOS DO FUNDO MUNICIPAL DE TURISMO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</w:p>
    <w:p w:rsidR="002667BE" w:rsidRPr="008F21F3" w:rsidRDefault="00FE47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6º.</w:t>
      </w:r>
      <w:r w:rsidR="002667BE" w:rsidRPr="008F21F3">
        <w:rPr>
          <w:rFonts w:cs="Arial"/>
          <w:sz w:val="17"/>
          <w:szCs w:val="17"/>
        </w:rPr>
        <w:t xml:space="preserve"> Os recursos do FUMTUR – Fundo Municipal de Turismo serão alocados como: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E47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I – despesas de custeio e de capital da Secretaria Municipal de </w:t>
      </w:r>
      <w:r w:rsidR="0091574B" w:rsidRPr="008F21F3">
        <w:rPr>
          <w:rFonts w:cs="Arial"/>
          <w:sz w:val="17"/>
          <w:szCs w:val="17"/>
        </w:rPr>
        <w:t>Cultura</w:t>
      </w:r>
      <w:r w:rsidR="002667BE" w:rsidRPr="008F21F3">
        <w:rPr>
          <w:rFonts w:cs="Arial"/>
          <w:sz w:val="17"/>
          <w:szCs w:val="17"/>
        </w:rPr>
        <w:t xml:space="preserve">, </w:t>
      </w:r>
      <w:r w:rsidR="0091574B" w:rsidRPr="008F21F3">
        <w:rPr>
          <w:rFonts w:cs="Arial"/>
          <w:sz w:val="17"/>
          <w:szCs w:val="17"/>
        </w:rPr>
        <w:t>Eventos</w:t>
      </w:r>
      <w:r w:rsidR="002667BE" w:rsidRPr="008F21F3">
        <w:rPr>
          <w:rFonts w:cs="Arial"/>
          <w:sz w:val="17"/>
          <w:szCs w:val="17"/>
        </w:rPr>
        <w:t xml:space="preserve"> 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E47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II – investimentos previstos na LOA – Lei Orçamentária Anual;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E47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III – investimentos previstos no Plano Plurianual;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8F21F3" w:rsidRPr="00484100" w:rsidRDefault="002667BE" w:rsidP="00484100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IV – cobertura de ações e serviços relaciona</w:t>
      </w:r>
      <w:r w:rsidR="0091574B" w:rsidRPr="008F21F3">
        <w:rPr>
          <w:rFonts w:cs="Arial"/>
          <w:sz w:val="17"/>
          <w:szCs w:val="17"/>
        </w:rPr>
        <w:t>dos ao turismo municipal a ser implantados pelo Estado do Maranhão ou</w:t>
      </w:r>
      <w:r w:rsidRPr="008F21F3">
        <w:rPr>
          <w:rFonts w:cs="Arial"/>
          <w:sz w:val="17"/>
          <w:szCs w:val="17"/>
        </w:rPr>
        <w:t xml:space="preserve"> pela União.</w:t>
      </w:r>
    </w:p>
    <w:p w:rsidR="008F21F3" w:rsidRDefault="008F21F3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VI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DOS ATIVOS DO FUNDO MUNICIPAL DE TURISMO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sz w:val="17"/>
          <w:szCs w:val="17"/>
        </w:rPr>
      </w:pPr>
    </w:p>
    <w:p w:rsidR="002667BE" w:rsidRPr="008F21F3" w:rsidRDefault="009D444F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7º.</w:t>
      </w:r>
      <w:r w:rsidR="002667BE" w:rsidRPr="008F21F3">
        <w:rPr>
          <w:rFonts w:cs="Arial"/>
          <w:sz w:val="17"/>
          <w:szCs w:val="17"/>
        </w:rPr>
        <w:t xml:space="preserve"> Constituem ativos do FUMTUR – Fundo Municipal de Turismo: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9D444F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 – as disponibilidades monetárias existentes em instituições financeiras, oriundas das receitas a que alude o artigo 4º, desta Lei;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II – os bens móveis e imóveis destinados à administração da S</w:t>
      </w:r>
      <w:r w:rsidR="006D769D" w:rsidRPr="008F21F3">
        <w:rPr>
          <w:rFonts w:cs="Arial"/>
          <w:sz w:val="17"/>
          <w:szCs w:val="17"/>
        </w:rPr>
        <w:t>ecretaria Municipal de Cultura</w:t>
      </w:r>
      <w:r w:rsidRPr="008F21F3">
        <w:rPr>
          <w:rFonts w:cs="Arial"/>
          <w:sz w:val="17"/>
          <w:szCs w:val="17"/>
        </w:rPr>
        <w:t xml:space="preserve">, </w:t>
      </w:r>
      <w:r w:rsidR="006D769D" w:rsidRPr="008F21F3">
        <w:rPr>
          <w:rFonts w:cs="Arial"/>
          <w:sz w:val="17"/>
          <w:szCs w:val="17"/>
        </w:rPr>
        <w:t>Eventos</w:t>
      </w:r>
      <w:r w:rsidRPr="008F21F3">
        <w:rPr>
          <w:rFonts w:cs="Arial"/>
          <w:sz w:val="17"/>
          <w:szCs w:val="17"/>
        </w:rPr>
        <w:t xml:space="preserve"> 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III – os direitos que eventualmente vier a constituir;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IV – os bens móveis doados, com ou sem ônus, destinados ao FUMTUR - Fundo Municipal de Turismo.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Parágrafo único. Anualmente o FUMTUR – Fundo Municipal de Turismo processará o inventário dos bens e direitos vinculados ao Fundo.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6D769D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VII</w:t>
      </w:r>
    </w:p>
    <w:p w:rsidR="002667BE" w:rsidRPr="008F21F3" w:rsidRDefault="002667BE" w:rsidP="006D769D">
      <w:pPr>
        <w:spacing w:after="0"/>
        <w:ind w:right="-852"/>
        <w:jc w:val="center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DOS PASSIVOS DO FUNDO MUNICIPAL DE TURISMO</w:t>
      </w:r>
    </w:p>
    <w:p w:rsidR="002667BE" w:rsidRPr="008F21F3" w:rsidRDefault="002667BE" w:rsidP="002667BE">
      <w:pPr>
        <w:spacing w:after="0"/>
        <w:ind w:right="-852"/>
        <w:rPr>
          <w:rFonts w:cs="Arial"/>
          <w:sz w:val="17"/>
          <w:szCs w:val="17"/>
        </w:rPr>
      </w:pPr>
    </w:p>
    <w:p w:rsidR="002667BE" w:rsidRPr="008F21F3" w:rsidRDefault="006D769D" w:rsidP="0048410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8º.</w:t>
      </w:r>
      <w:r w:rsidR="002667BE" w:rsidRPr="008F21F3">
        <w:rPr>
          <w:rFonts w:cs="Arial"/>
          <w:sz w:val="17"/>
          <w:szCs w:val="17"/>
        </w:rPr>
        <w:t xml:space="preserve"> Constituem passivos do FUMTUR – Fundo Municipal de Turismo as obrigações de qualquer natureza que eventualmente a Secretaria Municipal de </w:t>
      </w:r>
      <w:r w:rsidRPr="008F21F3">
        <w:rPr>
          <w:rFonts w:cs="Arial"/>
          <w:sz w:val="17"/>
          <w:szCs w:val="17"/>
        </w:rPr>
        <w:t xml:space="preserve">Cultura, Eventos e Turismo vier </w:t>
      </w:r>
      <w:r w:rsidR="002667BE" w:rsidRPr="008F21F3">
        <w:rPr>
          <w:rFonts w:cs="Arial"/>
          <w:sz w:val="17"/>
          <w:szCs w:val="17"/>
        </w:rPr>
        <w:t>assumir para a manutenção e funcionamento das ações de tu</w:t>
      </w:r>
      <w:r w:rsidRPr="008F21F3">
        <w:rPr>
          <w:rFonts w:cs="Arial"/>
          <w:sz w:val="17"/>
          <w:szCs w:val="17"/>
        </w:rPr>
        <w:t>rismo do município de Fortaleza dos Nogueiras</w:t>
      </w:r>
      <w:r w:rsidR="002667BE" w:rsidRPr="008F21F3">
        <w:rPr>
          <w:rFonts w:cs="Arial"/>
          <w:sz w:val="17"/>
          <w:szCs w:val="17"/>
        </w:rPr>
        <w:t xml:space="preserve">.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VIII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DO ORÇAMENTO DO FUNDO MUNICIPAL DE TURISMO</w:t>
      </w:r>
    </w:p>
    <w:p w:rsidR="002667BE" w:rsidRPr="008F21F3" w:rsidRDefault="002667BE" w:rsidP="002667BE">
      <w:pPr>
        <w:spacing w:after="0"/>
        <w:ind w:right="-852"/>
        <w:rPr>
          <w:rFonts w:cs="Arial"/>
          <w:sz w:val="17"/>
          <w:szCs w:val="17"/>
        </w:rPr>
      </w:pPr>
    </w:p>
    <w:p w:rsidR="002667BE" w:rsidRPr="008F21F3" w:rsidRDefault="006D769D" w:rsidP="0048410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9º.</w:t>
      </w:r>
      <w:r w:rsidR="002667BE" w:rsidRPr="008F21F3">
        <w:rPr>
          <w:rFonts w:cs="Arial"/>
          <w:sz w:val="17"/>
          <w:szCs w:val="17"/>
        </w:rPr>
        <w:t xml:space="preserve"> O orçamento do FUMTUR – Fundo Municipal de Turismo evidenciará as ações e os programas de trabalhos governamentais, previstas no Plano Municipal de Turismo, no Plano Plurianual e na Lei de Diretrizes Orçamentárias, devendo, pois, observar os princípios da equidade, do equilíbrio e da universalidade.</w:t>
      </w:r>
    </w:p>
    <w:p w:rsidR="002667BE" w:rsidRPr="008F21F3" w:rsidRDefault="002667BE" w:rsidP="0048410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484100">
      <w:pPr>
        <w:spacing w:after="0" w:line="240" w:lineRule="auto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10.</w:t>
      </w:r>
      <w:r w:rsidR="002667BE" w:rsidRPr="008F21F3">
        <w:rPr>
          <w:rFonts w:cs="Arial"/>
          <w:sz w:val="17"/>
          <w:szCs w:val="17"/>
        </w:rPr>
        <w:t xml:space="preserve"> O orçamento do FUMTUR – Fundo Municipal de Turismo obedecerá: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 – às metas e objetivos fixados no Plano Plurianual e nos Planos Estadual e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II – às diretrizes definidas pela Secretaria Municipal de </w:t>
      </w:r>
      <w:r w:rsidRPr="008F21F3">
        <w:rPr>
          <w:rFonts w:cs="Arial"/>
          <w:sz w:val="17"/>
          <w:szCs w:val="17"/>
        </w:rPr>
        <w:t>Cultura</w:t>
      </w:r>
      <w:r w:rsidR="002667BE" w:rsidRPr="008F21F3">
        <w:rPr>
          <w:rFonts w:cs="Arial"/>
          <w:sz w:val="17"/>
          <w:szCs w:val="17"/>
        </w:rPr>
        <w:t xml:space="preserve">, </w:t>
      </w:r>
      <w:r w:rsidRPr="008F21F3">
        <w:rPr>
          <w:rFonts w:cs="Arial"/>
          <w:sz w:val="17"/>
          <w:szCs w:val="17"/>
        </w:rPr>
        <w:t>Eventos</w:t>
      </w:r>
      <w:r w:rsidR="002667BE" w:rsidRPr="008F21F3">
        <w:rPr>
          <w:rFonts w:cs="Arial"/>
          <w:sz w:val="17"/>
          <w:szCs w:val="17"/>
        </w:rPr>
        <w:t xml:space="preserve"> e Turismo.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§ 1º.</w:t>
      </w:r>
      <w:r w:rsidR="002667BE" w:rsidRPr="008F21F3">
        <w:rPr>
          <w:rFonts w:cs="Arial"/>
          <w:sz w:val="17"/>
          <w:szCs w:val="17"/>
        </w:rPr>
        <w:t xml:space="preserve"> O orçamento do FUMTUR – Fundo Municipal de Turismo integrará o orçamento do Município em obediência ao princípio da unidade;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§ 2º.</w:t>
      </w:r>
      <w:r w:rsidR="002667BE" w:rsidRPr="008F21F3">
        <w:rPr>
          <w:rFonts w:cs="Arial"/>
          <w:sz w:val="17"/>
          <w:szCs w:val="17"/>
        </w:rPr>
        <w:t xml:space="preserve"> O orçamento do FUMTUR – Fundo Municipal de Turismo observará, na sua elaboração e na sua execução, os padrões e normas estabelecidas na legislação pertinente à espécie.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IX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DA EXECUÇÃO ORÇAMENTÁRIA</w:t>
      </w:r>
    </w:p>
    <w:p w:rsidR="002667BE" w:rsidRPr="008F21F3" w:rsidRDefault="002667BE" w:rsidP="002667BE">
      <w:pPr>
        <w:spacing w:after="0"/>
        <w:ind w:right="-852"/>
        <w:rPr>
          <w:rFonts w:cs="Arial"/>
          <w:b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ab/>
      </w:r>
      <w:r w:rsidRPr="008F21F3">
        <w:rPr>
          <w:rFonts w:cs="Arial"/>
          <w:b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11.</w:t>
      </w:r>
      <w:r w:rsidR="002667BE" w:rsidRPr="008F21F3">
        <w:rPr>
          <w:rFonts w:cs="Arial"/>
          <w:sz w:val="17"/>
          <w:szCs w:val="17"/>
        </w:rPr>
        <w:t xml:space="preserve"> A execução orçamentária das receitas se processará através da obtenção do seu produto nas fontes determinadas nesta Lei.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D769D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12.</w:t>
      </w:r>
      <w:r w:rsidR="002667BE" w:rsidRPr="008F21F3">
        <w:rPr>
          <w:rFonts w:cs="Arial"/>
          <w:sz w:val="17"/>
          <w:szCs w:val="17"/>
        </w:rPr>
        <w:t xml:space="preserve"> Imediatamente após a promulgação da Lei Orçamentária Anual, o Secretário Municipal de </w:t>
      </w:r>
      <w:r w:rsidRPr="008F21F3">
        <w:rPr>
          <w:rFonts w:cs="Arial"/>
          <w:sz w:val="17"/>
          <w:szCs w:val="17"/>
        </w:rPr>
        <w:t>Cultura</w:t>
      </w:r>
      <w:r w:rsidR="002667BE" w:rsidRPr="008F21F3">
        <w:rPr>
          <w:rFonts w:cs="Arial"/>
          <w:sz w:val="17"/>
          <w:szCs w:val="17"/>
        </w:rPr>
        <w:t xml:space="preserve">, </w:t>
      </w:r>
      <w:r w:rsidRPr="008F21F3">
        <w:rPr>
          <w:rFonts w:cs="Arial"/>
          <w:sz w:val="17"/>
          <w:szCs w:val="17"/>
        </w:rPr>
        <w:t>Eventos</w:t>
      </w:r>
      <w:r w:rsidR="002667BE" w:rsidRPr="008F21F3">
        <w:rPr>
          <w:rFonts w:cs="Arial"/>
          <w:sz w:val="17"/>
          <w:szCs w:val="17"/>
        </w:rPr>
        <w:t xml:space="preserve"> e Turismo, juntamente com o Secretário de</w:t>
      </w:r>
      <w:r w:rsidRPr="008F21F3">
        <w:rPr>
          <w:rFonts w:cs="Arial"/>
          <w:sz w:val="17"/>
          <w:szCs w:val="17"/>
        </w:rPr>
        <w:t xml:space="preserve"> Administração,Planejamento e </w:t>
      </w:r>
      <w:r w:rsidR="002667BE" w:rsidRPr="008F21F3">
        <w:rPr>
          <w:rFonts w:cs="Arial"/>
          <w:sz w:val="17"/>
          <w:szCs w:val="17"/>
        </w:rPr>
        <w:t xml:space="preserve">Finanças, aprovarão o quadro de quotas trimestrais, que serão distribuídas entre as unidades executoras das ações de turismo, desenvolvidas no âmbito do município de </w:t>
      </w:r>
      <w:r w:rsidRPr="008F21F3">
        <w:rPr>
          <w:rFonts w:cs="Arial"/>
          <w:sz w:val="17"/>
          <w:szCs w:val="17"/>
        </w:rPr>
        <w:t>Fortaleza dos Nogueiras</w:t>
      </w:r>
      <w:r w:rsidR="002667BE" w:rsidRPr="008F21F3">
        <w:rPr>
          <w:rFonts w:cs="Arial"/>
          <w:sz w:val="17"/>
          <w:szCs w:val="17"/>
        </w:rPr>
        <w:t>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0740AA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Parágrafo único. As cotas trimestrais a que alude o </w:t>
      </w:r>
      <w:r w:rsidR="002667BE" w:rsidRPr="008F21F3">
        <w:rPr>
          <w:rFonts w:cs="Arial"/>
          <w:i/>
          <w:sz w:val="17"/>
          <w:szCs w:val="17"/>
        </w:rPr>
        <w:t>caput</w:t>
      </w:r>
      <w:r w:rsidR="002667BE" w:rsidRPr="008F21F3">
        <w:rPr>
          <w:rFonts w:cs="Arial"/>
          <w:sz w:val="17"/>
          <w:szCs w:val="17"/>
        </w:rPr>
        <w:t xml:space="preserve"> deste artigo poderão ser alteradas durante o exercício financeiro, observados os limites fixados no orçamento e a oportunidade de sua execução.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X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DA CONTABILIDADE DO FUNDO MUNICIPAL DE TURISMO</w:t>
      </w:r>
    </w:p>
    <w:p w:rsidR="002667BE" w:rsidRPr="008F21F3" w:rsidRDefault="002667BE" w:rsidP="002667BE">
      <w:pPr>
        <w:spacing w:after="0"/>
        <w:ind w:right="-852"/>
        <w:rPr>
          <w:rFonts w:cs="Arial"/>
          <w:sz w:val="17"/>
          <w:szCs w:val="17"/>
        </w:rPr>
      </w:pPr>
    </w:p>
    <w:p w:rsidR="002667BE" w:rsidRPr="008F21F3" w:rsidRDefault="00724D16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13.</w:t>
      </w:r>
      <w:r w:rsidR="002667BE" w:rsidRPr="008F21F3">
        <w:rPr>
          <w:rFonts w:cs="Arial"/>
          <w:sz w:val="17"/>
          <w:szCs w:val="17"/>
        </w:rPr>
        <w:t xml:space="preserve"> A contabilidade tem por objetivo evidenciar a situação orçamentária, financeira e patrimonial do FUMTUR – Fundo Municipal de Turismo, observado os padrões e normas estabelecidas na legislação pertinente.</w:t>
      </w:r>
    </w:p>
    <w:p w:rsidR="002667BE" w:rsidRPr="008F21F3" w:rsidRDefault="00724D16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lastRenderedPageBreak/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14.</w:t>
      </w:r>
      <w:r w:rsidR="002667BE" w:rsidRPr="008F21F3">
        <w:rPr>
          <w:rFonts w:cs="Arial"/>
          <w:sz w:val="17"/>
          <w:szCs w:val="17"/>
        </w:rPr>
        <w:t xml:space="preserve"> A contabilidade será organizada, através de demonstrativos orçamentários, financeiros e patrimoniais, de forma a permitir o controle prévio, concomitante e posterior de custos operacionais, bem como a demonstração, interpretação e análise dos resultados obtidos.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724D16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15.</w:t>
      </w:r>
      <w:r w:rsidR="002667BE" w:rsidRPr="008F21F3">
        <w:rPr>
          <w:rFonts w:cs="Arial"/>
          <w:sz w:val="17"/>
          <w:szCs w:val="17"/>
        </w:rPr>
        <w:t xml:space="preserve"> Eventuais saldos positivos apurados em balanço patrimonial do FUMTUR – </w:t>
      </w:r>
      <w:r w:rsidRPr="008F21F3">
        <w:rPr>
          <w:rFonts w:cs="Arial"/>
          <w:sz w:val="17"/>
          <w:szCs w:val="17"/>
        </w:rPr>
        <w:t>Fundo Municipal de Turismo ficam automaticamente</w:t>
      </w:r>
      <w:r w:rsidR="002667BE" w:rsidRPr="008F21F3">
        <w:rPr>
          <w:rFonts w:cs="Arial"/>
          <w:sz w:val="17"/>
          <w:szCs w:val="17"/>
        </w:rPr>
        <w:t>transferidos para o exercício financeiro subsequente, a crédito da mesma programação.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4F709C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16.</w:t>
      </w:r>
      <w:r w:rsidR="002667BE" w:rsidRPr="008F21F3">
        <w:rPr>
          <w:rFonts w:cs="Arial"/>
          <w:sz w:val="17"/>
          <w:szCs w:val="17"/>
        </w:rPr>
        <w:t xml:space="preserve"> Os bens móveis e imóveis adquiridos pela Administração, direta ou indireta, destinados ao desempenho das atividades do FUMTUR – Fundo Municipal de Turismo serão a ele incorporados no mesmo exercício, de acordo com a legislação pertinente.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4F709C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17.</w:t>
      </w:r>
      <w:r w:rsidR="002667BE" w:rsidRPr="008F21F3">
        <w:rPr>
          <w:rFonts w:cs="Arial"/>
          <w:sz w:val="17"/>
          <w:szCs w:val="17"/>
        </w:rPr>
        <w:t xml:space="preserve"> A escrituração contábil do FUMTUR – Fundo Municipal de Turismo obedecerá às formalidades preceituadas nas Normas Brasileiras de Contabilidade.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4F709C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§ 1º.</w:t>
      </w:r>
      <w:r w:rsidR="002667BE" w:rsidRPr="008F21F3">
        <w:rPr>
          <w:rFonts w:cs="Arial"/>
          <w:sz w:val="17"/>
          <w:szCs w:val="17"/>
        </w:rPr>
        <w:t xml:space="preserve"> A contabilidade emitirá relatório mensal de gestão, inclusive dos custos dos serviços;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4F709C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§ 2º.</w:t>
      </w:r>
      <w:r w:rsidR="002667BE" w:rsidRPr="008F21F3">
        <w:rPr>
          <w:rFonts w:cs="Arial"/>
          <w:sz w:val="17"/>
          <w:szCs w:val="17"/>
        </w:rPr>
        <w:t xml:space="preserve"> Entende-se por relatório de gestão, os balancetes mensais de receitas e despesas do FUMTUR – Fundo Municipal de Turismo, bem como as demais demonstra</w:t>
      </w:r>
      <w:r w:rsidRPr="008F21F3">
        <w:rPr>
          <w:rFonts w:cs="Arial"/>
          <w:sz w:val="17"/>
          <w:szCs w:val="17"/>
        </w:rPr>
        <w:t>ções exigidas pela Secretaria Municipal de Cultura, Eventos e Turismo</w:t>
      </w:r>
      <w:r w:rsidR="002667BE" w:rsidRPr="008F21F3">
        <w:rPr>
          <w:rFonts w:cs="Arial"/>
          <w:sz w:val="17"/>
          <w:szCs w:val="17"/>
        </w:rPr>
        <w:t xml:space="preserve"> e pela legislação pertinente à espécie;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21578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§ 3º.</w:t>
      </w:r>
      <w:r w:rsidR="002667BE" w:rsidRPr="008F21F3">
        <w:rPr>
          <w:rFonts w:cs="Arial"/>
          <w:sz w:val="17"/>
          <w:szCs w:val="17"/>
        </w:rPr>
        <w:t xml:space="preserve"> As demonstrações dos relatórios produzidos passarão a integrar a contabilidade geral do município, eis porque deverão ser encaminhados à Secretaria Municipal de Administração</w:t>
      </w:r>
      <w:r w:rsidRPr="008F21F3">
        <w:rPr>
          <w:rFonts w:cs="Arial"/>
          <w:sz w:val="17"/>
          <w:szCs w:val="17"/>
        </w:rPr>
        <w:t>, Planejamento e Finanças</w:t>
      </w:r>
      <w:r w:rsidR="002667BE" w:rsidRPr="008F21F3">
        <w:rPr>
          <w:rFonts w:cs="Arial"/>
          <w:sz w:val="17"/>
          <w:szCs w:val="17"/>
        </w:rPr>
        <w:t xml:space="preserve"> mensalmente;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21578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§ 4º.</w:t>
      </w:r>
      <w:r w:rsidR="002667BE" w:rsidRPr="008F21F3">
        <w:rPr>
          <w:rFonts w:cs="Arial"/>
          <w:sz w:val="17"/>
          <w:szCs w:val="17"/>
        </w:rPr>
        <w:t xml:space="preserve"> Os relatórios, balancetes e demonstrativos do FUMTUR – Fundo Municipal de Turismo deverão conter, obrigatoriamente, a assinatura do contador responsável, bem como o número do respectivo registro no Conselho Regional de Contabilidade.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F21578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18.</w:t>
      </w:r>
      <w:r w:rsidR="002667BE" w:rsidRPr="008F21F3">
        <w:rPr>
          <w:rFonts w:cs="Arial"/>
          <w:sz w:val="17"/>
          <w:szCs w:val="17"/>
        </w:rPr>
        <w:t xml:space="preserve"> As contas e o relatório de gestão serão submetidos mensalmente, de forma sintética, à apreciação do COMTUR – Conselho Municipal de Turismo e anualmente de forma analítica.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XI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 xml:space="preserve">DAS ATRIBUIÇÕES DO SECRETÁRIO MUNICIPAL DE </w:t>
      </w:r>
      <w:r w:rsidR="00C80FB9" w:rsidRPr="008F21F3">
        <w:rPr>
          <w:rFonts w:cs="Arial"/>
          <w:b/>
          <w:sz w:val="17"/>
          <w:szCs w:val="17"/>
        </w:rPr>
        <w:t>CULTURA</w:t>
      </w:r>
      <w:r w:rsidRPr="008F21F3">
        <w:rPr>
          <w:rFonts w:cs="Arial"/>
          <w:b/>
          <w:sz w:val="17"/>
          <w:szCs w:val="17"/>
        </w:rPr>
        <w:t xml:space="preserve">, </w:t>
      </w:r>
      <w:r w:rsidR="00C80FB9" w:rsidRPr="008F21F3">
        <w:rPr>
          <w:rFonts w:cs="Arial"/>
          <w:b/>
          <w:sz w:val="17"/>
          <w:szCs w:val="17"/>
        </w:rPr>
        <w:t>EVENTOS</w:t>
      </w:r>
      <w:r w:rsidRPr="008F21F3">
        <w:rPr>
          <w:rFonts w:cs="Arial"/>
          <w:b/>
          <w:sz w:val="17"/>
          <w:szCs w:val="17"/>
        </w:rPr>
        <w:t xml:space="preserve"> E TURISMO EM RELAÇÃO AO FUNDO MUNICIPAL DE TURISMO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rPr>
          <w:rFonts w:cs="Arial"/>
          <w:b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ab/>
      </w:r>
      <w:r w:rsidRPr="008F21F3">
        <w:rPr>
          <w:rFonts w:cs="Arial"/>
          <w:b/>
          <w:sz w:val="17"/>
          <w:szCs w:val="17"/>
        </w:rPr>
        <w:tab/>
        <w:t>Art. 19.</w:t>
      </w:r>
      <w:r w:rsidRPr="008F21F3">
        <w:rPr>
          <w:rFonts w:cs="Arial"/>
          <w:sz w:val="17"/>
          <w:szCs w:val="17"/>
        </w:rPr>
        <w:t xml:space="preserve"> O FUMTUR – Fundo Municipal de Turismo ficará subordinado diretamente ao Secretário Municipal de </w:t>
      </w:r>
      <w:r w:rsidR="00C80FB9" w:rsidRPr="008F21F3">
        <w:rPr>
          <w:rFonts w:cs="Arial"/>
          <w:sz w:val="17"/>
          <w:szCs w:val="17"/>
        </w:rPr>
        <w:t>Cultura</w:t>
      </w:r>
      <w:r w:rsidRPr="008F21F3">
        <w:rPr>
          <w:rFonts w:cs="Arial"/>
          <w:sz w:val="17"/>
          <w:szCs w:val="17"/>
        </w:rPr>
        <w:t xml:space="preserve">, </w:t>
      </w:r>
      <w:r w:rsidR="00C80FB9" w:rsidRPr="008F21F3">
        <w:rPr>
          <w:rFonts w:cs="Arial"/>
          <w:sz w:val="17"/>
          <w:szCs w:val="17"/>
        </w:rPr>
        <w:t>Eventos</w:t>
      </w:r>
      <w:r w:rsidRPr="008F21F3">
        <w:rPr>
          <w:rFonts w:cs="Arial"/>
          <w:sz w:val="17"/>
          <w:szCs w:val="17"/>
        </w:rPr>
        <w:t xml:space="preserve"> e Turismo, que terá as seguintes atribuições: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AC4897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 – gerir o FUMTUR – Fundo Municipal de Turismo em conjunto com o seu Coordenador, estabelecendo a política de aplicação de seus recursos de acordo com as ações de turismo desenvolvida</w:t>
      </w:r>
      <w:r w:rsidR="00650CDF" w:rsidRPr="008F21F3">
        <w:rPr>
          <w:rFonts w:cs="Arial"/>
          <w:sz w:val="17"/>
          <w:szCs w:val="17"/>
        </w:rPr>
        <w:t>s pela Secretaria Municipal de Cultura</w:t>
      </w:r>
      <w:r w:rsidR="002667BE" w:rsidRPr="008F21F3">
        <w:rPr>
          <w:rFonts w:cs="Arial"/>
          <w:sz w:val="17"/>
          <w:szCs w:val="17"/>
        </w:rPr>
        <w:t xml:space="preserve">, </w:t>
      </w:r>
      <w:r w:rsidR="00650CDF" w:rsidRPr="008F21F3">
        <w:rPr>
          <w:rFonts w:cs="Arial"/>
          <w:sz w:val="17"/>
          <w:szCs w:val="17"/>
        </w:rPr>
        <w:t>Eventos</w:t>
      </w:r>
      <w:r w:rsidR="002667BE" w:rsidRPr="008F21F3">
        <w:rPr>
          <w:rFonts w:cs="Arial"/>
          <w:sz w:val="17"/>
          <w:szCs w:val="17"/>
        </w:rPr>
        <w:t xml:space="preserve"> e Turismo, conforme estabelecidas na Lei de Diretrizes Orçamentárias e o Plano Plurianual;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50CDF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II – acompanhar, avaliar e decidir sobre a realização das ações previstas no Plano Municipal de Turismo, no Plano Plurianual e na Lei de Diretrizes Orçamentárias;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50CDF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III – dar conhecimento ao COMTUR – Conselho Municipal de Turismo acerca das aplicações financeiras e demais informações solicitadas pelo aludido Conselho;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50CDF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IV – submeter para análise do COMTUR - Conselho Municipal de Turismo as demonstrações bimestrais de receitas e despesas do FUMTUR – Fundo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50CDF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V –</w:t>
      </w:r>
      <w:r w:rsidRPr="008F21F3">
        <w:rPr>
          <w:rFonts w:cs="Arial"/>
          <w:sz w:val="17"/>
          <w:szCs w:val="17"/>
        </w:rPr>
        <w:t xml:space="preserve"> encaminhar à contabilidade do M</w:t>
      </w:r>
      <w:r w:rsidR="002667BE" w:rsidRPr="008F21F3">
        <w:rPr>
          <w:rFonts w:cs="Arial"/>
          <w:sz w:val="17"/>
          <w:szCs w:val="17"/>
        </w:rPr>
        <w:t>unicípio as demonstrações bimestrais mencionadas no inciso anterior;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50CDF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lastRenderedPageBreak/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VI – firmar convênios, acordos, contratos e outros, inclusive empréstimos, juntamente com o Chefe do Poder Executivo, referente a recursos que serão administrados pelo FUMTUR – Fundo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650CDF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VII – autorizar conjuntamente com o Coordenador do FUMTUR - Fundo Municipal de Turismo a realização de empenhos e liquidações para o pagamento de despesas;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  <w:t>VIII – assinar conjuntamente com o Coordenador do FUMTUR – Fundo Municipal de Turismo, quando necessário e dentro dos casos permitidos em lei, cheques para o pagamento de despesas;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AE24C7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IX – baixar resoluções ou instruções normativas para criar e organizar a estrutura que melhor atenda às necessidades do FUMTUR – Fundo Municipal de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AE24C7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X – convocar, organizar e realizar semestralmente audiência pública para prestar contas do FUMTUR – Fundo Municipal de Turismo, bem como das ações desenvolvidas pela </w:t>
      </w:r>
      <w:r w:rsidRPr="008F21F3">
        <w:rPr>
          <w:rFonts w:cs="Arial"/>
          <w:sz w:val="17"/>
          <w:szCs w:val="17"/>
        </w:rPr>
        <w:t xml:space="preserve">SEMCTUR - </w:t>
      </w:r>
      <w:r w:rsidR="002667BE" w:rsidRPr="008F21F3">
        <w:rPr>
          <w:rFonts w:cs="Arial"/>
          <w:sz w:val="17"/>
          <w:szCs w:val="17"/>
        </w:rPr>
        <w:t xml:space="preserve">Secretaria Municipal de </w:t>
      </w:r>
      <w:r w:rsidRPr="008F21F3">
        <w:rPr>
          <w:rFonts w:cs="Arial"/>
          <w:sz w:val="17"/>
          <w:szCs w:val="17"/>
        </w:rPr>
        <w:t>Cultura</w:t>
      </w:r>
      <w:r w:rsidR="002667BE" w:rsidRPr="008F21F3">
        <w:rPr>
          <w:rFonts w:cs="Arial"/>
          <w:sz w:val="17"/>
          <w:szCs w:val="17"/>
        </w:rPr>
        <w:t xml:space="preserve">, </w:t>
      </w:r>
      <w:r w:rsidRPr="008F21F3">
        <w:rPr>
          <w:rFonts w:cs="Arial"/>
          <w:sz w:val="17"/>
          <w:szCs w:val="17"/>
        </w:rPr>
        <w:t>Eventos</w:t>
      </w:r>
      <w:r w:rsidR="002667BE" w:rsidRPr="008F21F3">
        <w:rPr>
          <w:rFonts w:cs="Arial"/>
          <w:sz w:val="17"/>
          <w:szCs w:val="17"/>
        </w:rPr>
        <w:t xml:space="preserve"> e Turismo.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XII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DAS ATRIBUIÇÕES DO CHEFE DO PODER EXECUTIVO MUNICIPAL EM RELAÇÃO AO FUNDO MUNICIPAL DE TURISMO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</w:p>
    <w:p w:rsidR="002667BE" w:rsidRPr="008F21F3" w:rsidRDefault="00AE24C7" w:rsidP="00AE24C7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ab/>
      </w:r>
      <w:r w:rsidRPr="008F21F3">
        <w:rPr>
          <w:rFonts w:cs="Arial"/>
          <w:b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20.</w:t>
      </w:r>
      <w:r w:rsidR="002667BE" w:rsidRPr="008F21F3">
        <w:rPr>
          <w:rFonts w:cs="Arial"/>
          <w:sz w:val="17"/>
          <w:szCs w:val="17"/>
        </w:rPr>
        <w:t xml:space="preserve"> São atribuições do Ch</w:t>
      </w:r>
      <w:r w:rsidRPr="008F21F3">
        <w:rPr>
          <w:rFonts w:cs="Arial"/>
          <w:sz w:val="17"/>
          <w:szCs w:val="17"/>
        </w:rPr>
        <w:t>efe do Poder Executivo</w:t>
      </w:r>
      <w:r w:rsidR="002667BE" w:rsidRPr="008F21F3">
        <w:rPr>
          <w:rFonts w:cs="Arial"/>
          <w:sz w:val="17"/>
          <w:szCs w:val="17"/>
        </w:rPr>
        <w:t xml:space="preserve"> em relação ao FUMTUR – Fundo Municipal de Turismo:</w:t>
      </w:r>
    </w:p>
    <w:p w:rsidR="002667BE" w:rsidRPr="008F21F3" w:rsidRDefault="002667BE" w:rsidP="002667BE">
      <w:pPr>
        <w:spacing w:after="0"/>
        <w:ind w:right="-852"/>
        <w:rPr>
          <w:rFonts w:cs="Arial"/>
          <w:sz w:val="17"/>
          <w:szCs w:val="17"/>
        </w:rPr>
      </w:pPr>
    </w:p>
    <w:p w:rsidR="002667BE" w:rsidRPr="008F21F3" w:rsidRDefault="00AE24C7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I - nomear o Coordenador do FUMTUR – Fundo Municipal de Turismo, bem como designá-lo como Ordenador de Despesas juntamente com o Secretário Municipal de </w:t>
      </w:r>
      <w:r w:rsidRPr="008F21F3">
        <w:rPr>
          <w:rFonts w:cs="Arial"/>
          <w:sz w:val="17"/>
          <w:szCs w:val="17"/>
        </w:rPr>
        <w:t>Cultura</w:t>
      </w:r>
      <w:r w:rsidR="002667BE" w:rsidRPr="008F21F3">
        <w:rPr>
          <w:rFonts w:cs="Arial"/>
          <w:sz w:val="17"/>
          <w:szCs w:val="17"/>
        </w:rPr>
        <w:t xml:space="preserve">, </w:t>
      </w:r>
      <w:r w:rsidRPr="008F21F3">
        <w:rPr>
          <w:rFonts w:cs="Arial"/>
          <w:sz w:val="17"/>
          <w:szCs w:val="17"/>
        </w:rPr>
        <w:t>Eventos</w:t>
      </w:r>
      <w:r w:rsidR="002667BE" w:rsidRPr="008F21F3">
        <w:rPr>
          <w:rFonts w:cs="Arial"/>
          <w:sz w:val="17"/>
          <w:szCs w:val="17"/>
        </w:rPr>
        <w:t xml:space="preserve"> e Turismo;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AE24C7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>II – firmar convênios e contratos em conjunto com o S</w:t>
      </w:r>
      <w:r w:rsidRPr="008F21F3">
        <w:rPr>
          <w:rFonts w:cs="Arial"/>
          <w:sz w:val="17"/>
          <w:szCs w:val="17"/>
        </w:rPr>
        <w:t>ecretário Municipal de Cultura</w:t>
      </w:r>
      <w:r w:rsidR="002667BE" w:rsidRPr="008F21F3">
        <w:rPr>
          <w:rFonts w:cs="Arial"/>
          <w:sz w:val="17"/>
          <w:szCs w:val="17"/>
        </w:rPr>
        <w:t xml:space="preserve">, </w:t>
      </w:r>
      <w:r w:rsidRPr="008F21F3">
        <w:rPr>
          <w:rFonts w:cs="Arial"/>
          <w:sz w:val="17"/>
          <w:szCs w:val="17"/>
        </w:rPr>
        <w:t>Eventos</w:t>
      </w:r>
      <w:r w:rsidR="002667BE" w:rsidRPr="008F21F3">
        <w:rPr>
          <w:rFonts w:cs="Arial"/>
          <w:sz w:val="17"/>
          <w:szCs w:val="17"/>
        </w:rPr>
        <w:t xml:space="preserve"> e Turismo, referente a recursos que serão administrados pelo FUMTUR – Fundo Municipal de Turismo.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CAPÍTULO XIII</w:t>
      </w:r>
    </w:p>
    <w:p w:rsidR="002667BE" w:rsidRPr="008F21F3" w:rsidRDefault="002667BE" w:rsidP="002667BE">
      <w:pPr>
        <w:spacing w:after="0"/>
        <w:ind w:right="-852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DAS DISPOSIÇÕES FINAIS E TRANSITÓRIAS</w:t>
      </w:r>
    </w:p>
    <w:p w:rsidR="002667BE" w:rsidRPr="008F21F3" w:rsidRDefault="002667BE" w:rsidP="002667BE">
      <w:pPr>
        <w:spacing w:after="0"/>
        <w:ind w:right="-852"/>
        <w:rPr>
          <w:rFonts w:cs="Arial"/>
          <w:b/>
          <w:sz w:val="17"/>
          <w:szCs w:val="17"/>
        </w:rPr>
      </w:pPr>
    </w:p>
    <w:p w:rsidR="002667BE" w:rsidRPr="008F21F3" w:rsidRDefault="00AE24C7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ab/>
      </w:r>
      <w:r w:rsidRPr="008F21F3">
        <w:rPr>
          <w:rFonts w:cs="Arial"/>
          <w:b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21.</w:t>
      </w:r>
      <w:r w:rsidR="002667BE" w:rsidRPr="008F21F3">
        <w:rPr>
          <w:rFonts w:cs="Arial"/>
          <w:sz w:val="17"/>
          <w:szCs w:val="17"/>
        </w:rPr>
        <w:t xml:space="preserve"> Nenhuma despesa será realizada sem a necessária autorização orçamentária.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AE24C7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22.</w:t>
      </w:r>
      <w:r w:rsidR="002667BE" w:rsidRPr="008F21F3">
        <w:rPr>
          <w:rFonts w:cs="Arial"/>
          <w:sz w:val="17"/>
          <w:szCs w:val="17"/>
        </w:rPr>
        <w:t xml:space="preserve"> O repasse de recursos financeiros para entidades e organizações não governamentais que atuem nas ações de turismo de</w:t>
      </w:r>
      <w:r w:rsidRPr="008F21F3">
        <w:rPr>
          <w:rFonts w:cs="Arial"/>
          <w:sz w:val="17"/>
          <w:szCs w:val="17"/>
        </w:rPr>
        <w:t>senvolvidas pelo município de Fortaleza dos Nogueiras</w:t>
      </w:r>
      <w:r w:rsidR="002667BE" w:rsidRPr="008F21F3">
        <w:rPr>
          <w:rFonts w:cs="Arial"/>
          <w:sz w:val="17"/>
          <w:szCs w:val="17"/>
        </w:rPr>
        <w:t>, devidamente registradas no COMTUR – Conselho Municipal de Turismo, será efetuado por intermédio do FUMTUR – Fundo Municipal de Turismo de acordo com os critéri</w:t>
      </w:r>
      <w:r w:rsidRPr="008F21F3">
        <w:rPr>
          <w:rFonts w:cs="Arial"/>
          <w:sz w:val="17"/>
          <w:szCs w:val="17"/>
        </w:rPr>
        <w:t>os estabelecidos por decreto d</w:t>
      </w:r>
      <w:r w:rsidR="002667BE" w:rsidRPr="008F21F3">
        <w:rPr>
          <w:rFonts w:cs="Arial"/>
          <w:sz w:val="17"/>
          <w:szCs w:val="17"/>
        </w:rPr>
        <w:t xml:space="preserve">o Chefe do Poder Executivo e referendados pelo COMTUR – Conselho Municipal de Turismo.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303D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sz w:val="17"/>
          <w:szCs w:val="17"/>
        </w:rPr>
        <w:t xml:space="preserve">Parágrafo único. As transferências de recursos financeiros para organizações governamentais e não governamentais que atuem nas ações de turismo do município de </w:t>
      </w:r>
      <w:r w:rsidRPr="008F21F3">
        <w:rPr>
          <w:rFonts w:cs="Arial"/>
          <w:sz w:val="17"/>
          <w:szCs w:val="17"/>
        </w:rPr>
        <w:t>Fortaleza dos Nogueiras</w:t>
      </w:r>
      <w:r w:rsidR="002667BE" w:rsidRPr="008F21F3">
        <w:rPr>
          <w:rFonts w:cs="Arial"/>
          <w:sz w:val="17"/>
          <w:szCs w:val="17"/>
        </w:rPr>
        <w:t xml:space="preserve"> serão processadas mediante convênios, acordos, contratos, ajustes e outros, obedecendo sempre à legislação vigente sobre a matéria e em conformidade com os programas, projetos e serviços aprovados pelo COMTUR - Conselho Municipal de Turismo.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303D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23.</w:t>
      </w:r>
      <w:r w:rsidR="002667BE" w:rsidRPr="008F21F3">
        <w:rPr>
          <w:rFonts w:cs="Arial"/>
          <w:sz w:val="17"/>
          <w:szCs w:val="17"/>
        </w:rPr>
        <w:t xml:space="preserve"> Para os casos de insuficiência e omissões orçamentárias, o FUMTUR – Fundo Munic</w:t>
      </w:r>
      <w:r w:rsidRPr="008F21F3">
        <w:rPr>
          <w:rFonts w:cs="Arial"/>
          <w:sz w:val="17"/>
          <w:szCs w:val="17"/>
        </w:rPr>
        <w:t>ipal de Turismo utilizar-se-á da abertura de</w:t>
      </w:r>
      <w:r w:rsidR="002667BE" w:rsidRPr="008F21F3">
        <w:rPr>
          <w:rFonts w:cs="Arial"/>
          <w:sz w:val="17"/>
          <w:szCs w:val="17"/>
        </w:rPr>
        <w:t xml:space="preserve"> créditos adicionais suplementares ou especiais, devidamente autorizados por lei específica.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303D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24.</w:t>
      </w:r>
      <w:r w:rsidR="002667BE" w:rsidRPr="008F21F3">
        <w:rPr>
          <w:rFonts w:cs="Arial"/>
          <w:sz w:val="17"/>
          <w:szCs w:val="17"/>
        </w:rPr>
        <w:t xml:space="preserve"> Os recursos previstos na LOA – Lei Orçamentária Anual para o órgão executor de event</w:t>
      </w:r>
      <w:r w:rsidRPr="008F21F3">
        <w:rPr>
          <w:rFonts w:cs="Arial"/>
          <w:sz w:val="17"/>
          <w:szCs w:val="17"/>
        </w:rPr>
        <w:t>ual programa na área de turismo</w:t>
      </w:r>
      <w:r w:rsidR="002667BE" w:rsidRPr="008F21F3">
        <w:rPr>
          <w:rFonts w:cs="Arial"/>
          <w:sz w:val="17"/>
          <w:szCs w:val="17"/>
        </w:rPr>
        <w:t xml:space="preserve"> ficam</w:t>
      </w:r>
      <w:r w:rsidRPr="008F21F3">
        <w:rPr>
          <w:rFonts w:cs="Arial"/>
          <w:sz w:val="17"/>
          <w:szCs w:val="17"/>
        </w:rPr>
        <w:t>,</w:t>
      </w:r>
      <w:r w:rsidR="002667BE" w:rsidRPr="008F21F3">
        <w:rPr>
          <w:rFonts w:cs="Arial"/>
          <w:sz w:val="17"/>
          <w:szCs w:val="17"/>
        </w:rPr>
        <w:t xml:space="preserve"> automaticamente</w:t>
      </w:r>
      <w:r w:rsidRPr="008F21F3">
        <w:rPr>
          <w:rFonts w:cs="Arial"/>
          <w:sz w:val="17"/>
          <w:szCs w:val="17"/>
        </w:rPr>
        <w:t>,</w:t>
      </w:r>
      <w:r w:rsidR="002667BE" w:rsidRPr="008F21F3">
        <w:rPr>
          <w:rFonts w:cs="Arial"/>
          <w:sz w:val="17"/>
          <w:szCs w:val="17"/>
        </w:rPr>
        <w:t xml:space="preserve"> transferidos para a conta do FUMTUR – Fundo Municipal de Turismo. 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sz w:val="17"/>
          <w:szCs w:val="17"/>
        </w:rPr>
        <w:tab/>
      </w:r>
      <w:r w:rsidRPr="008F21F3">
        <w:rPr>
          <w:rFonts w:cs="Arial"/>
          <w:b/>
          <w:sz w:val="17"/>
          <w:szCs w:val="17"/>
        </w:rPr>
        <w:t>Art. 25.</w:t>
      </w:r>
      <w:r w:rsidRPr="008F21F3">
        <w:rPr>
          <w:rFonts w:cs="Arial"/>
          <w:sz w:val="17"/>
          <w:szCs w:val="17"/>
        </w:rPr>
        <w:t xml:space="preserve"> Em caso de eventual liquidação do FUMTUR – Fundo Municipal de Turismo, os ativos e bens imobilizados serão transferidos para o município de </w:t>
      </w:r>
      <w:r w:rsidR="00303D95" w:rsidRPr="008F21F3">
        <w:rPr>
          <w:rFonts w:cs="Arial"/>
          <w:sz w:val="17"/>
          <w:szCs w:val="17"/>
        </w:rPr>
        <w:t>Fortaleza dos Nogueiras</w:t>
      </w:r>
      <w:r w:rsidRPr="008F21F3">
        <w:rPr>
          <w:rFonts w:cs="Arial"/>
          <w:sz w:val="17"/>
          <w:szCs w:val="17"/>
        </w:rPr>
        <w:t xml:space="preserve">, precisamente para a Secretaria Municipal de </w:t>
      </w:r>
      <w:r w:rsidR="00303D95" w:rsidRPr="008F21F3">
        <w:rPr>
          <w:rFonts w:cs="Arial"/>
          <w:sz w:val="17"/>
          <w:szCs w:val="17"/>
        </w:rPr>
        <w:t>Cultura</w:t>
      </w:r>
      <w:r w:rsidRPr="008F21F3">
        <w:rPr>
          <w:rFonts w:cs="Arial"/>
          <w:sz w:val="17"/>
          <w:szCs w:val="17"/>
        </w:rPr>
        <w:t xml:space="preserve">, </w:t>
      </w:r>
      <w:r w:rsidR="00303D95" w:rsidRPr="008F21F3">
        <w:rPr>
          <w:rFonts w:cs="Arial"/>
          <w:sz w:val="17"/>
          <w:szCs w:val="17"/>
        </w:rPr>
        <w:t>Eventos</w:t>
      </w:r>
      <w:r w:rsidRPr="008F21F3">
        <w:rPr>
          <w:rFonts w:cs="Arial"/>
          <w:sz w:val="17"/>
          <w:szCs w:val="17"/>
        </w:rPr>
        <w:t xml:space="preserve"> e Turismo.</w:t>
      </w:r>
    </w:p>
    <w:p w:rsidR="002667BE" w:rsidRPr="008F21F3" w:rsidRDefault="002667BE" w:rsidP="002667BE">
      <w:pPr>
        <w:spacing w:after="0"/>
        <w:ind w:right="-852"/>
        <w:jc w:val="both"/>
        <w:rPr>
          <w:rFonts w:cs="Arial"/>
          <w:sz w:val="17"/>
          <w:szCs w:val="17"/>
        </w:rPr>
      </w:pPr>
    </w:p>
    <w:p w:rsidR="002667BE" w:rsidRPr="008F21F3" w:rsidRDefault="00303D95" w:rsidP="002667BE">
      <w:pPr>
        <w:spacing w:after="0"/>
        <w:ind w:right="-852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lastRenderedPageBreak/>
        <w:tab/>
      </w:r>
      <w:r w:rsidRPr="008F21F3">
        <w:rPr>
          <w:rFonts w:cs="Arial"/>
          <w:sz w:val="17"/>
          <w:szCs w:val="17"/>
        </w:rPr>
        <w:tab/>
      </w:r>
      <w:r w:rsidR="002667BE" w:rsidRPr="008F21F3">
        <w:rPr>
          <w:rFonts w:cs="Arial"/>
          <w:b/>
          <w:sz w:val="17"/>
          <w:szCs w:val="17"/>
        </w:rPr>
        <w:t>Art. 26.</w:t>
      </w:r>
      <w:r w:rsidR="002667BE" w:rsidRPr="008F21F3">
        <w:rPr>
          <w:rFonts w:cs="Arial"/>
          <w:sz w:val="17"/>
          <w:szCs w:val="17"/>
        </w:rPr>
        <w:t xml:space="preserve"> Esta Lei entrará em vigor na data de sua publicação, ficando revogadas quaisquer disposições em contrário.</w:t>
      </w:r>
    </w:p>
    <w:p w:rsidR="002667BE" w:rsidRPr="008F21F3" w:rsidRDefault="002667BE" w:rsidP="002667BE">
      <w:pPr>
        <w:spacing w:after="0"/>
        <w:ind w:right="-855"/>
        <w:jc w:val="both"/>
        <w:rPr>
          <w:rFonts w:cs="Arial"/>
          <w:sz w:val="17"/>
          <w:szCs w:val="17"/>
        </w:rPr>
      </w:pPr>
    </w:p>
    <w:p w:rsidR="002667BE" w:rsidRPr="008F21F3" w:rsidRDefault="002667BE" w:rsidP="00303D95">
      <w:pPr>
        <w:spacing w:after="0"/>
        <w:ind w:right="-855" w:firstLine="1416"/>
        <w:jc w:val="both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>G</w:t>
      </w:r>
      <w:r w:rsidR="00303D95" w:rsidRPr="008F21F3">
        <w:rPr>
          <w:rFonts w:cs="Arial"/>
          <w:sz w:val="17"/>
          <w:szCs w:val="17"/>
        </w:rPr>
        <w:t>abinete do Prefeito de Fortaleza dos Nogueiras</w:t>
      </w:r>
      <w:r w:rsidRPr="008F21F3">
        <w:rPr>
          <w:rFonts w:cs="Arial"/>
          <w:sz w:val="17"/>
          <w:szCs w:val="17"/>
        </w:rPr>
        <w:t>, municíp</w:t>
      </w:r>
      <w:r w:rsidR="00A418AF" w:rsidRPr="008F21F3">
        <w:rPr>
          <w:rFonts w:cs="Arial"/>
          <w:sz w:val="17"/>
          <w:szCs w:val="17"/>
        </w:rPr>
        <w:t>io do Estado do Maranhão, aos 28</w:t>
      </w:r>
      <w:r w:rsidR="00303D95" w:rsidRPr="008F21F3">
        <w:rPr>
          <w:rFonts w:cs="Arial"/>
          <w:sz w:val="17"/>
          <w:szCs w:val="17"/>
        </w:rPr>
        <w:t xml:space="preserve"> (vinte e </w:t>
      </w:r>
      <w:r w:rsidR="00A418AF" w:rsidRPr="008F21F3">
        <w:rPr>
          <w:rFonts w:cs="Arial"/>
          <w:sz w:val="17"/>
          <w:szCs w:val="17"/>
        </w:rPr>
        <w:t>oito</w:t>
      </w:r>
      <w:r w:rsidR="00B22173" w:rsidRPr="008F21F3">
        <w:rPr>
          <w:rFonts w:cs="Arial"/>
          <w:sz w:val="17"/>
          <w:szCs w:val="17"/>
        </w:rPr>
        <w:t>)</w:t>
      </w:r>
      <w:bookmarkStart w:id="0" w:name="_GoBack"/>
      <w:bookmarkEnd w:id="0"/>
      <w:r w:rsidR="00B22173" w:rsidRPr="008F21F3">
        <w:rPr>
          <w:rFonts w:cs="Arial"/>
          <w:sz w:val="17"/>
          <w:szCs w:val="17"/>
        </w:rPr>
        <w:t xml:space="preserve"> dias do mês de Agosto</w:t>
      </w:r>
      <w:r w:rsidR="00303D95" w:rsidRPr="008F21F3">
        <w:rPr>
          <w:rFonts w:cs="Arial"/>
          <w:sz w:val="17"/>
          <w:szCs w:val="17"/>
        </w:rPr>
        <w:t xml:space="preserve"> do ano de 2017</w:t>
      </w:r>
      <w:r w:rsidRPr="008F21F3">
        <w:rPr>
          <w:rFonts w:cs="Arial"/>
          <w:sz w:val="17"/>
          <w:szCs w:val="17"/>
        </w:rPr>
        <w:t xml:space="preserve">. </w:t>
      </w:r>
    </w:p>
    <w:p w:rsidR="00303D95" w:rsidRPr="008F21F3" w:rsidRDefault="00303D95" w:rsidP="00303D95">
      <w:pPr>
        <w:spacing w:after="0"/>
        <w:ind w:right="-855"/>
        <w:jc w:val="both"/>
        <w:rPr>
          <w:rFonts w:cs="Arial"/>
          <w:sz w:val="17"/>
          <w:szCs w:val="17"/>
        </w:rPr>
      </w:pPr>
    </w:p>
    <w:p w:rsidR="00303D95" w:rsidRPr="008F21F3" w:rsidRDefault="00303D95" w:rsidP="00303D95">
      <w:pPr>
        <w:spacing w:after="0"/>
        <w:ind w:right="-855"/>
        <w:jc w:val="both"/>
        <w:rPr>
          <w:rFonts w:cs="Arial"/>
          <w:sz w:val="17"/>
          <w:szCs w:val="17"/>
        </w:rPr>
      </w:pPr>
    </w:p>
    <w:p w:rsidR="00303D95" w:rsidRPr="008F21F3" w:rsidRDefault="00303D95" w:rsidP="00303D95">
      <w:pPr>
        <w:spacing w:after="0"/>
        <w:ind w:right="-855"/>
        <w:jc w:val="both"/>
        <w:rPr>
          <w:rFonts w:cs="Arial"/>
          <w:sz w:val="17"/>
          <w:szCs w:val="17"/>
        </w:rPr>
      </w:pPr>
    </w:p>
    <w:p w:rsidR="00303D95" w:rsidRPr="008F21F3" w:rsidRDefault="00303D95" w:rsidP="00303D95">
      <w:pPr>
        <w:spacing w:after="0"/>
        <w:ind w:right="-855"/>
        <w:jc w:val="center"/>
        <w:rPr>
          <w:rFonts w:cs="Arial"/>
          <w:b/>
          <w:sz w:val="17"/>
          <w:szCs w:val="17"/>
        </w:rPr>
      </w:pPr>
      <w:r w:rsidRPr="008F21F3">
        <w:rPr>
          <w:rFonts w:cs="Arial"/>
          <w:b/>
          <w:sz w:val="17"/>
          <w:szCs w:val="17"/>
        </w:rPr>
        <w:t>ALEANDRO GONÇALVES PASSARINHO</w:t>
      </w:r>
    </w:p>
    <w:p w:rsidR="00303D95" w:rsidRPr="008F21F3" w:rsidRDefault="00303D95" w:rsidP="00303D95">
      <w:pPr>
        <w:spacing w:after="0"/>
        <w:ind w:right="-855"/>
        <w:jc w:val="center"/>
        <w:rPr>
          <w:rFonts w:cs="Arial"/>
          <w:sz w:val="17"/>
          <w:szCs w:val="17"/>
        </w:rPr>
      </w:pPr>
      <w:r w:rsidRPr="008F21F3">
        <w:rPr>
          <w:rFonts w:cs="Arial"/>
          <w:sz w:val="17"/>
          <w:szCs w:val="17"/>
        </w:rPr>
        <w:t>Prefeito</w:t>
      </w:r>
    </w:p>
    <w:p w:rsidR="002667BE" w:rsidRPr="008F21F3" w:rsidRDefault="002667BE" w:rsidP="002667BE">
      <w:pPr>
        <w:spacing w:after="0"/>
        <w:ind w:right="-855"/>
        <w:jc w:val="both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5"/>
        <w:jc w:val="center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5"/>
        <w:jc w:val="center"/>
        <w:rPr>
          <w:rFonts w:cs="Arial"/>
          <w:sz w:val="17"/>
          <w:szCs w:val="17"/>
        </w:rPr>
      </w:pPr>
    </w:p>
    <w:p w:rsidR="002667BE" w:rsidRPr="008F21F3" w:rsidRDefault="002667BE" w:rsidP="002667BE">
      <w:pPr>
        <w:spacing w:after="0"/>
        <w:ind w:right="-855"/>
        <w:jc w:val="center"/>
        <w:rPr>
          <w:rFonts w:cs="Arial"/>
          <w:sz w:val="17"/>
          <w:szCs w:val="17"/>
        </w:rPr>
      </w:pPr>
    </w:p>
    <w:sectPr w:rsidR="002667BE" w:rsidRPr="008F21F3" w:rsidSect="00023E3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EF" w:rsidRDefault="000241EF" w:rsidP="00BF56D2">
      <w:pPr>
        <w:spacing w:after="0" w:line="240" w:lineRule="auto"/>
      </w:pPr>
      <w:r>
        <w:separator/>
      </w:r>
    </w:p>
  </w:endnote>
  <w:endnote w:type="continuationSeparator" w:id="1">
    <w:p w:rsidR="000241EF" w:rsidRDefault="000241EF" w:rsidP="00BF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225303"/>
      <w:docPartObj>
        <w:docPartGallery w:val="Page Numbers (Bottom of Page)"/>
        <w:docPartUnique/>
      </w:docPartObj>
    </w:sdtPr>
    <w:sdtContent>
      <w:p w:rsidR="009222D8" w:rsidRDefault="00463650">
        <w:pPr>
          <w:pStyle w:val="Rodap"/>
          <w:jc w:val="center"/>
        </w:pPr>
        <w:r>
          <w:fldChar w:fldCharType="begin"/>
        </w:r>
        <w:r w:rsidR="009222D8">
          <w:instrText>PAGE   \* MERGEFORMAT</w:instrText>
        </w:r>
        <w:r>
          <w:fldChar w:fldCharType="separate"/>
        </w:r>
        <w:r w:rsidR="00484100">
          <w:rPr>
            <w:noProof/>
          </w:rPr>
          <w:t>1</w:t>
        </w:r>
        <w:r>
          <w:fldChar w:fldCharType="end"/>
        </w:r>
      </w:p>
    </w:sdtContent>
  </w:sdt>
  <w:p w:rsidR="009222D8" w:rsidRDefault="00922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EF" w:rsidRDefault="000241EF" w:rsidP="00BF56D2">
      <w:pPr>
        <w:spacing w:after="0" w:line="240" w:lineRule="auto"/>
      </w:pPr>
      <w:r>
        <w:separator/>
      </w:r>
    </w:p>
  </w:footnote>
  <w:footnote w:type="continuationSeparator" w:id="1">
    <w:p w:rsidR="000241EF" w:rsidRDefault="000241EF" w:rsidP="00BF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E6" w:rsidRDefault="004636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70" o:spid="_x0000_s2062" type="#_x0000_t75" style="position:absolute;margin-left:0;margin-top:0;width:424.45pt;height:123.55pt;z-index:-251657216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3B" w:rsidRPr="004B0F02" w:rsidRDefault="00463650" w:rsidP="00023E3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463650">
      <w:rPr>
        <w:rFonts w:ascii="Times New Roman" w:hAnsi="Times New Roman" w:cs="Times New Roman"/>
        <w:b/>
        <w:noProof/>
        <w:sz w:val="16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71" o:spid="_x0000_s2063" type="#_x0000_t75" style="position:absolute;left:0;text-align:left;margin-left:0;margin-top:0;width:424.45pt;height:123.55pt;z-index:-251656192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  <w:r w:rsidR="004B0F02">
      <w:rPr>
        <w:rFonts w:ascii="Times New Roman" w:hAnsi="Times New Roman" w:cs="Times New Roman"/>
        <w:b/>
        <w:noProof/>
        <w:sz w:val="16"/>
        <w:szCs w:val="16"/>
        <w:lang w:eastAsia="pt-BR"/>
      </w:rPr>
      <w:drawing>
        <wp:inline distT="0" distB="0" distL="0" distR="0">
          <wp:extent cx="1630018" cy="474398"/>
          <wp:effectExtent l="0" t="0" r="889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.LOGO_FORTALEZA.NOG_IMPRESS-trans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504" cy="48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3E3B" w:rsidRPr="00B23E55" w:rsidRDefault="00023E3B" w:rsidP="00023E3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B23E55">
      <w:rPr>
        <w:rFonts w:ascii="Times New Roman" w:hAnsi="Times New Roman" w:cs="Times New Roman"/>
        <w:b/>
        <w:sz w:val="28"/>
        <w:szCs w:val="28"/>
      </w:rPr>
      <w:t xml:space="preserve">CNPJ (MF) 06.080.394/0001-11 </w:t>
    </w:r>
  </w:p>
  <w:p w:rsidR="00023E3B" w:rsidRPr="00D8734B" w:rsidRDefault="00023E3B" w:rsidP="00023E3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8734B">
      <w:rPr>
        <w:rFonts w:ascii="Times New Roman" w:hAnsi="Times New Roman" w:cs="Times New Roman"/>
        <w:b/>
        <w:sz w:val="24"/>
        <w:szCs w:val="24"/>
      </w:rPr>
      <w:t>Praça Manoel Jorge, 01 – Centro – Fone: (0xx99) 3531-1212</w:t>
    </w:r>
  </w:p>
  <w:p w:rsidR="00023E3B" w:rsidRPr="00D8734B" w:rsidRDefault="00023E3B" w:rsidP="00023E3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8734B">
      <w:rPr>
        <w:rFonts w:ascii="Times New Roman" w:hAnsi="Times New Roman" w:cs="Times New Roman"/>
        <w:b/>
        <w:sz w:val="24"/>
        <w:szCs w:val="24"/>
      </w:rPr>
      <w:t xml:space="preserve">Cep. 65.805-000 – Fortaleza dos Nogueiras (MA)  </w:t>
    </w:r>
  </w:p>
  <w:p w:rsidR="00023E3B" w:rsidRDefault="00023E3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E6" w:rsidRDefault="004636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57469" o:spid="_x0000_s2061" type="#_x0000_t75" style="position:absolute;margin-left:0;margin-top:0;width:424.45pt;height:123.55pt;z-index:-251658240;mso-position-horizontal:center;mso-position-horizontal-relative:margin;mso-position-vertical:center;mso-position-vertical-relative:margin" o:allowincell="f">
          <v:imagedata r:id="rId1" o:title="IM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00ED"/>
    <w:rsid w:val="00023E3B"/>
    <w:rsid w:val="000241EF"/>
    <w:rsid w:val="00035E58"/>
    <w:rsid w:val="00042830"/>
    <w:rsid w:val="0006645F"/>
    <w:rsid w:val="000740AA"/>
    <w:rsid w:val="0007648C"/>
    <w:rsid w:val="00084F05"/>
    <w:rsid w:val="000B3B77"/>
    <w:rsid w:val="000C0CC0"/>
    <w:rsid w:val="000D74D5"/>
    <w:rsid w:val="000E1F57"/>
    <w:rsid w:val="0010534B"/>
    <w:rsid w:val="001079D1"/>
    <w:rsid w:val="001111A4"/>
    <w:rsid w:val="00114B0C"/>
    <w:rsid w:val="00127C2E"/>
    <w:rsid w:val="00176508"/>
    <w:rsid w:val="00176BED"/>
    <w:rsid w:val="001D332A"/>
    <w:rsid w:val="001D5EA5"/>
    <w:rsid w:val="00215E66"/>
    <w:rsid w:val="00217B45"/>
    <w:rsid w:val="00236714"/>
    <w:rsid w:val="002535B5"/>
    <w:rsid w:val="00257BA4"/>
    <w:rsid w:val="00261BCD"/>
    <w:rsid w:val="002631CC"/>
    <w:rsid w:val="00264CFD"/>
    <w:rsid w:val="00264F55"/>
    <w:rsid w:val="00265429"/>
    <w:rsid w:val="002667BE"/>
    <w:rsid w:val="0027001B"/>
    <w:rsid w:val="00287EE1"/>
    <w:rsid w:val="002904D4"/>
    <w:rsid w:val="00291A47"/>
    <w:rsid w:val="002979F9"/>
    <w:rsid w:val="002E50B9"/>
    <w:rsid w:val="002E5834"/>
    <w:rsid w:val="00303D95"/>
    <w:rsid w:val="00356081"/>
    <w:rsid w:val="00362B84"/>
    <w:rsid w:val="003705B5"/>
    <w:rsid w:val="00373D04"/>
    <w:rsid w:val="00381A25"/>
    <w:rsid w:val="00391B2B"/>
    <w:rsid w:val="003B3383"/>
    <w:rsid w:val="00427B85"/>
    <w:rsid w:val="0044110F"/>
    <w:rsid w:val="00453456"/>
    <w:rsid w:val="00463650"/>
    <w:rsid w:val="00463B1A"/>
    <w:rsid w:val="00482B9F"/>
    <w:rsid w:val="00484100"/>
    <w:rsid w:val="0049470D"/>
    <w:rsid w:val="004A34DC"/>
    <w:rsid w:val="004A6CBF"/>
    <w:rsid w:val="004B0F02"/>
    <w:rsid w:val="004E12CE"/>
    <w:rsid w:val="004F576A"/>
    <w:rsid w:val="004F6796"/>
    <w:rsid w:val="004F709C"/>
    <w:rsid w:val="00502334"/>
    <w:rsid w:val="00506CE9"/>
    <w:rsid w:val="005202C7"/>
    <w:rsid w:val="005220C6"/>
    <w:rsid w:val="005420A2"/>
    <w:rsid w:val="0056349D"/>
    <w:rsid w:val="00593A61"/>
    <w:rsid w:val="005A39F0"/>
    <w:rsid w:val="005B33F3"/>
    <w:rsid w:val="005C70FE"/>
    <w:rsid w:val="005E74A3"/>
    <w:rsid w:val="0061766E"/>
    <w:rsid w:val="00624EEF"/>
    <w:rsid w:val="00650CDF"/>
    <w:rsid w:val="006558A8"/>
    <w:rsid w:val="00665CD8"/>
    <w:rsid w:val="0066600D"/>
    <w:rsid w:val="006C0423"/>
    <w:rsid w:val="006D769D"/>
    <w:rsid w:val="006F54AE"/>
    <w:rsid w:val="00707E2D"/>
    <w:rsid w:val="00715821"/>
    <w:rsid w:val="00724D16"/>
    <w:rsid w:val="00755D2D"/>
    <w:rsid w:val="007653D4"/>
    <w:rsid w:val="007767C9"/>
    <w:rsid w:val="007771C3"/>
    <w:rsid w:val="007906D2"/>
    <w:rsid w:val="007A4D4F"/>
    <w:rsid w:val="007D5CF9"/>
    <w:rsid w:val="007D768D"/>
    <w:rsid w:val="007E5C55"/>
    <w:rsid w:val="008538D4"/>
    <w:rsid w:val="00897A63"/>
    <w:rsid w:val="008E6DE9"/>
    <w:rsid w:val="008F00ED"/>
    <w:rsid w:val="008F21F3"/>
    <w:rsid w:val="008F567F"/>
    <w:rsid w:val="00912BD4"/>
    <w:rsid w:val="0091574B"/>
    <w:rsid w:val="009222D8"/>
    <w:rsid w:val="00961953"/>
    <w:rsid w:val="00980119"/>
    <w:rsid w:val="009B4A11"/>
    <w:rsid w:val="009D444F"/>
    <w:rsid w:val="009D4AE4"/>
    <w:rsid w:val="009D57E6"/>
    <w:rsid w:val="00A418AF"/>
    <w:rsid w:val="00A57AB7"/>
    <w:rsid w:val="00AB523F"/>
    <w:rsid w:val="00AC347F"/>
    <w:rsid w:val="00AC4897"/>
    <w:rsid w:val="00AE24C7"/>
    <w:rsid w:val="00AF7C7A"/>
    <w:rsid w:val="00B17D41"/>
    <w:rsid w:val="00B20732"/>
    <w:rsid w:val="00B22173"/>
    <w:rsid w:val="00B23E55"/>
    <w:rsid w:val="00B2690E"/>
    <w:rsid w:val="00B46A25"/>
    <w:rsid w:val="00B845A6"/>
    <w:rsid w:val="00BA10BC"/>
    <w:rsid w:val="00BA59A5"/>
    <w:rsid w:val="00BC68FE"/>
    <w:rsid w:val="00BD109B"/>
    <w:rsid w:val="00BE3052"/>
    <w:rsid w:val="00BE3C4A"/>
    <w:rsid w:val="00BF56D2"/>
    <w:rsid w:val="00C06F31"/>
    <w:rsid w:val="00C20324"/>
    <w:rsid w:val="00C80FB9"/>
    <w:rsid w:val="00C83D43"/>
    <w:rsid w:val="00C95C39"/>
    <w:rsid w:val="00CA306D"/>
    <w:rsid w:val="00CD5EAE"/>
    <w:rsid w:val="00CE7264"/>
    <w:rsid w:val="00CF0973"/>
    <w:rsid w:val="00CF0FC7"/>
    <w:rsid w:val="00D427C0"/>
    <w:rsid w:val="00D45DB8"/>
    <w:rsid w:val="00D80E2D"/>
    <w:rsid w:val="00D811F5"/>
    <w:rsid w:val="00D8734B"/>
    <w:rsid w:val="00D903B7"/>
    <w:rsid w:val="00DA4F15"/>
    <w:rsid w:val="00DB76BD"/>
    <w:rsid w:val="00DC02BB"/>
    <w:rsid w:val="00DC4D89"/>
    <w:rsid w:val="00DD372A"/>
    <w:rsid w:val="00DE4DA7"/>
    <w:rsid w:val="00DF067B"/>
    <w:rsid w:val="00DF231D"/>
    <w:rsid w:val="00DF415A"/>
    <w:rsid w:val="00DF6DED"/>
    <w:rsid w:val="00E1290C"/>
    <w:rsid w:val="00E26059"/>
    <w:rsid w:val="00E55565"/>
    <w:rsid w:val="00E55A6B"/>
    <w:rsid w:val="00E647C3"/>
    <w:rsid w:val="00E66B9E"/>
    <w:rsid w:val="00E70375"/>
    <w:rsid w:val="00E717A7"/>
    <w:rsid w:val="00E81108"/>
    <w:rsid w:val="00E85CD6"/>
    <w:rsid w:val="00EA241B"/>
    <w:rsid w:val="00EA262C"/>
    <w:rsid w:val="00EB03F9"/>
    <w:rsid w:val="00EB19C5"/>
    <w:rsid w:val="00EE659C"/>
    <w:rsid w:val="00F063AE"/>
    <w:rsid w:val="00F1134B"/>
    <w:rsid w:val="00F21578"/>
    <w:rsid w:val="00F23D97"/>
    <w:rsid w:val="00FA7D53"/>
    <w:rsid w:val="00FE1211"/>
    <w:rsid w:val="00FE4795"/>
    <w:rsid w:val="00FE4C56"/>
    <w:rsid w:val="00FE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6D2"/>
  </w:style>
  <w:style w:type="paragraph" w:styleId="Rodap">
    <w:name w:val="footer"/>
    <w:basedOn w:val="Normal"/>
    <w:link w:val="RodapChar"/>
    <w:uiPriority w:val="99"/>
    <w:unhideWhenUsed/>
    <w:rsid w:val="00BF5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6D2"/>
  </w:style>
  <w:style w:type="paragraph" w:styleId="Textodebalo">
    <w:name w:val="Balloon Text"/>
    <w:basedOn w:val="Normal"/>
    <w:link w:val="TextodebaloChar"/>
    <w:uiPriority w:val="99"/>
    <w:semiHidden/>
    <w:unhideWhenUsed/>
    <w:rsid w:val="000B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B7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5E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F7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6D2"/>
  </w:style>
  <w:style w:type="paragraph" w:styleId="Rodap">
    <w:name w:val="footer"/>
    <w:basedOn w:val="Normal"/>
    <w:link w:val="RodapChar"/>
    <w:uiPriority w:val="99"/>
    <w:unhideWhenUsed/>
    <w:rsid w:val="00BF5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6D2"/>
  </w:style>
  <w:style w:type="paragraph" w:styleId="Textodebalo">
    <w:name w:val="Balloon Text"/>
    <w:basedOn w:val="Normal"/>
    <w:link w:val="TextodebaloChar"/>
    <w:uiPriority w:val="99"/>
    <w:semiHidden/>
    <w:unhideWhenUsed/>
    <w:rsid w:val="000B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B7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5E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F7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5B8E-55C5-4511-9F3E-CBDC7C51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2760</Words>
  <Characters>14906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Design</dc:creator>
  <cp:lastModifiedBy>Marta</cp:lastModifiedBy>
  <cp:revision>2</cp:revision>
  <cp:lastPrinted>2017-01-19T12:06:00Z</cp:lastPrinted>
  <dcterms:created xsi:type="dcterms:W3CDTF">2017-09-11T14:17:00Z</dcterms:created>
  <dcterms:modified xsi:type="dcterms:W3CDTF">2017-09-11T14:17:00Z</dcterms:modified>
</cp:coreProperties>
</file>